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C867D4" w14:textId="77777777" w:rsidR="00C81034" w:rsidRPr="004400A4" w:rsidRDefault="00C81034" w:rsidP="00C81034">
      <w:pPr>
        <w:jc w:val="right"/>
        <w:rPr>
          <w:rFonts w:ascii="Arial" w:hAnsi="Arial" w:cs="Arial"/>
        </w:rPr>
      </w:pPr>
      <w:r w:rsidRPr="004400A4">
        <w:rPr>
          <w:rFonts w:ascii="Arial" w:hAnsi="Arial" w:cs="Arial"/>
        </w:rPr>
        <w:t xml:space="preserve">University Hospital </w:t>
      </w:r>
    </w:p>
    <w:p w14:paraId="2F905B2E" w14:textId="77777777" w:rsidR="001C272B" w:rsidRPr="004400A4" w:rsidRDefault="00C81034" w:rsidP="001C272B">
      <w:pPr>
        <w:jc w:val="right"/>
        <w:rPr>
          <w:rFonts w:ascii="Arial" w:hAnsi="Arial" w:cs="Arial"/>
        </w:rPr>
      </w:pPr>
      <w:r w:rsidRPr="004400A4">
        <w:rPr>
          <w:rFonts w:ascii="Arial" w:hAnsi="Arial" w:cs="Arial"/>
        </w:rPr>
        <w:t>Coventry</w:t>
      </w:r>
      <w:r w:rsidR="001C272B" w:rsidRPr="004400A4">
        <w:rPr>
          <w:rFonts w:ascii="Arial" w:hAnsi="Arial" w:cs="Arial"/>
        </w:rPr>
        <w:t>, CV2 2DX</w:t>
      </w:r>
    </w:p>
    <w:p w14:paraId="5335CF7F" w14:textId="77777777" w:rsidR="00C81034" w:rsidRPr="004400A4" w:rsidRDefault="00C81034" w:rsidP="00B35F2B">
      <w:pPr>
        <w:jc w:val="right"/>
        <w:rPr>
          <w:rFonts w:ascii="Arial" w:hAnsi="Arial" w:cs="Arial"/>
        </w:rPr>
      </w:pPr>
      <w:r w:rsidRPr="004400A4">
        <w:rPr>
          <w:rFonts w:ascii="Arial" w:hAnsi="Arial" w:cs="Arial"/>
        </w:rPr>
        <w:t>Tel: 024 76964000</w:t>
      </w:r>
    </w:p>
    <w:p w14:paraId="317BE9C7" w14:textId="77777777" w:rsidR="00C81034" w:rsidRPr="004400A4" w:rsidRDefault="00C81034" w:rsidP="00C81034"/>
    <w:p w14:paraId="79C446DD" w14:textId="03A421C4" w:rsidR="00C81034" w:rsidRPr="004400A4" w:rsidRDefault="00C81034" w:rsidP="00C81034">
      <w:pPr>
        <w:rPr>
          <w:rFonts w:ascii="Arial" w:hAnsi="Arial"/>
          <w:color w:val="999999"/>
        </w:rPr>
      </w:pPr>
      <w:r w:rsidRPr="004400A4">
        <w:rPr>
          <w:rFonts w:ascii="Arial" w:hAnsi="Arial"/>
          <w:color w:val="999999"/>
        </w:rPr>
        <w:t xml:space="preserve">Version </w:t>
      </w:r>
      <w:r w:rsidR="00201EC3" w:rsidRPr="004400A4">
        <w:rPr>
          <w:rFonts w:ascii="Arial" w:hAnsi="Arial"/>
          <w:color w:val="999999"/>
        </w:rPr>
        <w:t>2</w:t>
      </w:r>
      <w:r w:rsidR="00560C08" w:rsidRPr="004400A4">
        <w:rPr>
          <w:rFonts w:ascii="Arial" w:hAnsi="Arial"/>
          <w:color w:val="999999"/>
        </w:rPr>
        <w:t xml:space="preserve">, </w:t>
      </w:r>
      <w:r w:rsidR="00201EC3" w:rsidRPr="004400A4">
        <w:rPr>
          <w:rFonts w:ascii="Arial" w:hAnsi="Arial"/>
          <w:color w:val="999999"/>
        </w:rPr>
        <w:t>6 January 2022</w:t>
      </w:r>
    </w:p>
    <w:p w14:paraId="79DF88BD" w14:textId="77777777" w:rsidR="00C81034" w:rsidRPr="004400A4" w:rsidRDefault="00C81034" w:rsidP="00C81034">
      <w:pPr>
        <w:rPr>
          <w:rFonts w:ascii="Arial" w:hAnsi="Arial"/>
        </w:rPr>
      </w:pPr>
    </w:p>
    <w:p w14:paraId="0F8DAFA0" w14:textId="77777777" w:rsidR="00C81034" w:rsidRPr="004400A4" w:rsidRDefault="00C81034" w:rsidP="00C81034">
      <w:pPr>
        <w:rPr>
          <w:rFonts w:ascii="Arial" w:hAnsi="Arial"/>
        </w:rPr>
      </w:pPr>
    </w:p>
    <w:p w14:paraId="4997556E" w14:textId="4B6E2DE6" w:rsidR="00C81034" w:rsidRDefault="00C81034" w:rsidP="00C81034">
      <w:pPr>
        <w:pStyle w:val="Heading1"/>
        <w:rPr>
          <w:rFonts w:ascii="Arial" w:hAnsi="Arial"/>
        </w:rPr>
      </w:pPr>
      <w:r w:rsidRPr="004400A4">
        <w:rPr>
          <w:rFonts w:ascii="Arial" w:hAnsi="Arial"/>
        </w:rPr>
        <w:t>PATIENT INFORMATION SHEET</w:t>
      </w:r>
    </w:p>
    <w:p w14:paraId="5CE3C0A5" w14:textId="3C6F40E7" w:rsidR="00560C08" w:rsidRPr="00F5018A" w:rsidRDefault="00F5018A" w:rsidP="00F22E78">
      <w:pPr>
        <w:jc w:val="center"/>
        <w:rPr>
          <w:rFonts w:ascii="Arial" w:hAnsi="Arial" w:cs="Arial"/>
        </w:rPr>
      </w:pPr>
      <w:r>
        <w:rPr>
          <w:rFonts w:ascii="Arial" w:hAnsi="Arial" w:cs="Arial"/>
        </w:rPr>
        <w:t>(</w:t>
      </w:r>
      <w:r w:rsidR="00560C08" w:rsidRPr="00F22E78">
        <w:rPr>
          <w:rFonts w:ascii="Arial" w:hAnsi="Arial" w:cs="Arial"/>
        </w:rPr>
        <w:t xml:space="preserve">FOR PATIENTS </w:t>
      </w:r>
      <w:r w:rsidRPr="00F22E78">
        <w:rPr>
          <w:rFonts w:ascii="Arial" w:hAnsi="Arial" w:cs="Arial"/>
        </w:rPr>
        <w:t>PROVIDING FROZEN EMBRYOS AFTER COMPLETION OF TREATMENT</w:t>
      </w:r>
      <w:r>
        <w:rPr>
          <w:rFonts w:ascii="Arial" w:hAnsi="Arial" w:cs="Arial"/>
        </w:rPr>
        <w:t>)</w:t>
      </w:r>
    </w:p>
    <w:p w14:paraId="4DB541AA" w14:textId="77777777" w:rsidR="00C81034" w:rsidRDefault="00C81034" w:rsidP="00C81034">
      <w:pPr>
        <w:rPr>
          <w:rFonts w:ascii="Arial" w:hAnsi="Arial"/>
        </w:rPr>
      </w:pPr>
    </w:p>
    <w:p w14:paraId="3DA4F565" w14:textId="13F4E360" w:rsidR="00C81034" w:rsidRDefault="00C81034" w:rsidP="00C81034">
      <w:pPr>
        <w:pStyle w:val="Heading1"/>
        <w:rPr>
          <w:rFonts w:ascii="Arial" w:hAnsi="Arial"/>
        </w:rPr>
      </w:pPr>
      <w:r>
        <w:rPr>
          <w:rFonts w:ascii="Arial" w:hAnsi="Arial"/>
        </w:rPr>
        <w:t>Indicators of oocyte and embryo development</w:t>
      </w:r>
    </w:p>
    <w:p w14:paraId="34C38A0E" w14:textId="4C940D0F" w:rsidR="003C69D0" w:rsidRDefault="003C69D0" w:rsidP="003C69D0"/>
    <w:p w14:paraId="66C5C759" w14:textId="1FD5043E" w:rsidR="003C69D0" w:rsidRDefault="003C69D0" w:rsidP="003C69D0">
      <w:r>
        <w:t>IRAS ID:  65414</w:t>
      </w:r>
    </w:p>
    <w:p w14:paraId="4A108854" w14:textId="74139EB0" w:rsidR="003C69D0" w:rsidRPr="007B7967" w:rsidRDefault="003C69D0" w:rsidP="007B7967">
      <w:r>
        <w:t>HFEA: RO155</w:t>
      </w:r>
    </w:p>
    <w:p w14:paraId="7C66E6F9" w14:textId="77777777" w:rsidR="00C81034" w:rsidRDefault="00C81034" w:rsidP="00C81034">
      <w:pPr>
        <w:rPr>
          <w:rFonts w:ascii="Arial" w:hAnsi="Arial"/>
        </w:rPr>
      </w:pPr>
    </w:p>
    <w:p w14:paraId="12B7E302" w14:textId="77777777" w:rsidR="00C81034" w:rsidRDefault="00C81034" w:rsidP="00C81034">
      <w:pPr>
        <w:rPr>
          <w:rFonts w:ascii="Arial" w:hAnsi="Arial"/>
        </w:rPr>
      </w:pPr>
    </w:p>
    <w:p w14:paraId="338C83A4" w14:textId="77777777" w:rsidR="00C81034" w:rsidRDefault="00C81034" w:rsidP="00C81034">
      <w:pPr>
        <w:rPr>
          <w:rFonts w:ascii="Arial" w:hAnsi="Arial"/>
        </w:rPr>
      </w:pPr>
      <w:r>
        <w:rPr>
          <w:rFonts w:ascii="Arial" w:hAnsi="Arial"/>
        </w:rPr>
        <w:t>Dear Patient</w:t>
      </w:r>
    </w:p>
    <w:p w14:paraId="30A30218" w14:textId="77777777" w:rsidR="00C81034" w:rsidRDefault="00C81034" w:rsidP="00C81034">
      <w:pPr>
        <w:rPr>
          <w:rFonts w:ascii="Arial" w:hAnsi="Arial"/>
        </w:rPr>
      </w:pPr>
    </w:p>
    <w:p w14:paraId="7894328D" w14:textId="77777777" w:rsidR="00C81034" w:rsidRDefault="00C81034" w:rsidP="00C81034">
      <w:pPr>
        <w:rPr>
          <w:rFonts w:ascii="Arial" w:hAnsi="Arial"/>
        </w:rPr>
      </w:pPr>
    </w:p>
    <w:p w14:paraId="66C3338D" w14:textId="5FCE59E4" w:rsidR="00C81034" w:rsidRDefault="00C81034" w:rsidP="00C81034">
      <w:pPr>
        <w:pStyle w:val="BodyText"/>
        <w:spacing w:line="360" w:lineRule="auto"/>
        <w:jc w:val="both"/>
      </w:pPr>
      <w:r>
        <w:t xml:space="preserve">You are being invited to take part in a research study.  </w:t>
      </w:r>
    </w:p>
    <w:p w14:paraId="699DA25B" w14:textId="77777777" w:rsidR="00C81034" w:rsidRDefault="00C81034" w:rsidP="00C81034">
      <w:pPr>
        <w:pStyle w:val="BodyText"/>
        <w:spacing w:line="360" w:lineRule="auto"/>
        <w:jc w:val="both"/>
      </w:pPr>
      <w:r>
        <w:t xml:space="preserve">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Your decision in this respect will not affect your treatment at all.  </w:t>
      </w:r>
    </w:p>
    <w:p w14:paraId="5F6A59BE" w14:textId="77777777" w:rsidR="00C81034" w:rsidRDefault="00C81034" w:rsidP="00C81034">
      <w:pPr>
        <w:pStyle w:val="BodyText"/>
        <w:spacing w:line="360" w:lineRule="auto"/>
        <w:jc w:val="both"/>
      </w:pPr>
      <w:r>
        <w:t>If you do choose to participate in the research, you still remain free to withdraw your consent at any time before your material has been used in the research.  Such withdrawal of consent will have no effect on your treatment or care.</w:t>
      </w:r>
    </w:p>
    <w:p w14:paraId="0E01C251" w14:textId="77777777" w:rsidR="00C81034" w:rsidRDefault="00C81034" w:rsidP="00C81034">
      <w:pPr>
        <w:pStyle w:val="BodyText"/>
        <w:spacing w:line="360" w:lineRule="auto"/>
        <w:jc w:val="both"/>
      </w:pPr>
    </w:p>
    <w:p w14:paraId="74884D4D" w14:textId="77777777" w:rsidR="00C81034" w:rsidRPr="004400A4" w:rsidRDefault="00C81034" w:rsidP="00C81034">
      <w:pPr>
        <w:pStyle w:val="BodyText"/>
        <w:spacing w:line="360" w:lineRule="auto"/>
        <w:jc w:val="both"/>
      </w:pPr>
      <w:r w:rsidRPr="004400A4">
        <w:t xml:space="preserve">Thank you for reading this.  </w:t>
      </w:r>
    </w:p>
    <w:p w14:paraId="2C0A85CD" w14:textId="77777777" w:rsidR="00C81034" w:rsidRPr="004400A4" w:rsidRDefault="00C81034" w:rsidP="00C81034">
      <w:pPr>
        <w:pStyle w:val="BodyText"/>
        <w:jc w:val="both"/>
        <w:rPr>
          <w:sz w:val="16"/>
        </w:rPr>
      </w:pPr>
    </w:p>
    <w:p w14:paraId="2ABBC2A5" w14:textId="77777777" w:rsidR="00C81034" w:rsidRPr="004400A4" w:rsidRDefault="00C81034" w:rsidP="00C81034">
      <w:pPr>
        <w:pStyle w:val="BodyText"/>
        <w:jc w:val="both"/>
      </w:pPr>
      <w:r w:rsidRPr="004400A4">
        <w:t>Yours faithfully</w:t>
      </w:r>
    </w:p>
    <w:p w14:paraId="0026FE20" w14:textId="77777777" w:rsidR="00C81034" w:rsidRPr="004400A4" w:rsidRDefault="00552E96" w:rsidP="00C81034">
      <w:pPr>
        <w:pStyle w:val="BodyText"/>
        <w:jc w:val="both"/>
      </w:pPr>
      <w:r w:rsidRPr="004400A4">
        <w:rPr>
          <w:noProof/>
          <w:lang w:val="en-US" w:eastAsia="en-US"/>
        </w:rPr>
        <w:drawing>
          <wp:anchor distT="0" distB="0" distL="114300" distR="114300" simplePos="0" relativeHeight="251657728" behindDoc="0" locked="0" layoutInCell="1" allowOverlap="1" wp14:anchorId="18F56535" wp14:editId="19386CCF">
            <wp:simplePos x="0" y="0"/>
            <wp:positionH relativeFrom="column">
              <wp:posOffset>91440</wp:posOffset>
            </wp:positionH>
            <wp:positionV relativeFrom="paragraph">
              <wp:posOffset>47625</wp:posOffset>
            </wp:positionV>
            <wp:extent cx="845820" cy="469265"/>
            <wp:effectExtent l="0" t="0" r="0" b="0"/>
            <wp:wrapThrough wrapText="bothSides">
              <wp:wrapPolygon edited="0">
                <wp:start x="0" y="0"/>
                <wp:lineTo x="0" y="21045"/>
                <wp:lineTo x="21405" y="21045"/>
                <wp:lineTo x="21405" y="0"/>
                <wp:lineTo x="0" y="0"/>
              </wp:wrapPolygon>
            </wp:wrapThrough>
            <wp:docPr id="4" name="Picture 2" descr="SCAN001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AN001001"/>
                    <pic:cNvPicPr>
                      <a:picLocks/>
                    </pic:cNvPicPr>
                  </pic:nvPicPr>
                  <pic:blipFill>
                    <a:blip r:embed="rId7" cstate="print">
                      <a:extLst>
                        <a:ext uri="{28A0092B-C50C-407E-A947-70E740481C1C}">
                          <a14:useLocalDpi xmlns:a14="http://schemas.microsoft.com/office/drawing/2010/main" val="0"/>
                        </a:ext>
                      </a:extLst>
                    </a:blip>
                    <a:srcRect l="6738" t="16286" r="8258" b="5714"/>
                    <a:stretch>
                      <a:fillRect/>
                    </a:stretch>
                  </pic:blipFill>
                  <pic:spPr bwMode="auto">
                    <a:xfrm>
                      <a:off x="0" y="0"/>
                      <a:ext cx="84582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FBE5B" w14:textId="77777777" w:rsidR="00C81034" w:rsidRPr="004400A4" w:rsidRDefault="00C81034" w:rsidP="00C81034">
      <w:pPr>
        <w:pStyle w:val="BodyText"/>
        <w:jc w:val="both"/>
      </w:pPr>
    </w:p>
    <w:p w14:paraId="726693C1" w14:textId="77777777" w:rsidR="00C81034" w:rsidRPr="004400A4" w:rsidRDefault="00C81034" w:rsidP="00C81034">
      <w:pPr>
        <w:pStyle w:val="BodyText"/>
        <w:jc w:val="both"/>
      </w:pPr>
    </w:p>
    <w:p w14:paraId="643F5483" w14:textId="77777777" w:rsidR="00C81034" w:rsidRPr="004400A4" w:rsidRDefault="00C81034" w:rsidP="00C81034">
      <w:pPr>
        <w:pStyle w:val="BodyText"/>
        <w:jc w:val="both"/>
      </w:pPr>
      <w:r w:rsidRPr="004400A4">
        <w:t>Prof Geraldine Hartshorne</w:t>
      </w:r>
      <w:r w:rsidR="00EA2850" w:rsidRPr="004400A4">
        <w:t xml:space="preserve"> (Chief Investigator)</w:t>
      </w:r>
    </w:p>
    <w:p w14:paraId="6C9A1A1A" w14:textId="77777777" w:rsidR="00C81034" w:rsidRPr="004400A4" w:rsidRDefault="00C81034" w:rsidP="00C81034">
      <w:pPr>
        <w:pStyle w:val="BodyText"/>
        <w:jc w:val="both"/>
      </w:pPr>
      <w:r w:rsidRPr="004400A4">
        <w:t>Scientific Director</w:t>
      </w:r>
    </w:p>
    <w:p w14:paraId="6EE84297" w14:textId="77777777" w:rsidR="00C81034" w:rsidRDefault="00C81034" w:rsidP="00C81034">
      <w:pPr>
        <w:pStyle w:val="BodyText"/>
        <w:jc w:val="both"/>
      </w:pPr>
      <w:r w:rsidRPr="004400A4">
        <w:t>Centre for Reproductive Medicine</w:t>
      </w:r>
    </w:p>
    <w:p w14:paraId="0A8C70C1" w14:textId="77777777" w:rsidR="00C81034" w:rsidRDefault="00C81034" w:rsidP="00C81034">
      <w:pPr>
        <w:pStyle w:val="BodyText"/>
        <w:jc w:val="both"/>
      </w:pPr>
      <w:r>
        <w:br w:type="page"/>
      </w:r>
    </w:p>
    <w:p w14:paraId="48CE4C84" w14:textId="77777777" w:rsidR="00B07E32" w:rsidRDefault="0045757A" w:rsidP="00C81034">
      <w:pPr>
        <w:pStyle w:val="BodyText"/>
        <w:jc w:val="both"/>
        <w:rPr>
          <w:b/>
        </w:rPr>
      </w:pPr>
      <w:r>
        <w:rPr>
          <w:b/>
        </w:rPr>
        <w:lastRenderedPageBreak/>
        <w:t>Who is organising and funding the study</w:t>
      </w:r>
      <w:r w:rsidR="00B07E32">
        <w:rPr>
          <w:b/>
        </w:rPr>
        <w:t>?</w:t>
      </w:r>
    </w:p>
    <w:p w14:paraId="2D5A4AD5" w14:textId="77777777" w:rsidR="00B07E32" w:rsidRPr="000D03AE" w:rsidRDefault="00B07E32" w:rsidP="00C81034">
      <w:pPr>
        <w:pStyle w:val="BodyText"/>
        <w:jc w:val="both"/>
      </w:pPr>
    </w:p>
    <w:p w14:paraId="7BF58FE9" w14:textId="27BF30E3" w:rsidR="00D275A9" w:rsidRDefault="00D275A9" w:rsidP="00D275A9">
      <w:pPr>
        <w:pStyle w:val="BodyText"/>
        <w:jc w:val="both"/>
      </w:pPr>
      <w:r w:rsidRPr="000D03AE">
        <w:t xml:space="preserve">This </w:t>
      </w:r>
      <w:r>
        <w:t xml:space="preserve">study is organised by Professor Geraldine Hartshorne, Scientific Director of the Centre for Reproductive Medicine at University Hospitals Coventry and Warwickshire NHS Trust (UHCW NHS Trust), who is also a Professor at Warwick Medical School, University of Warwick.  The study involves </w:t>
      </w:r>
      <w:r w:rsidR="00876EBB">
        <w:t xml:space="preserve">research </w:t>
      </w:r>
      <w:r w:rsidR="002B1293">
        <w:t xml:space="preserve">teams </w:t>
      </w:r>
      <w:r>
        <w:t xml:space="preserve">at the University of Warwick (Professor Andrew </w:t>
      </w:r>
      <w:proofErr w:type="spellStart"/>
      <w:r>
        <w:t>McAinsh</w:t>
      </w:r>
      <w:proofErr w:type="spellEnd"/>
      <w:r>
        <w:t xml:space="preserve"> and Professor Jan </w:t>
      </w:r>
      <w:proofErr w:type="spellStart"/>
      <w:r>
        <w:t>Brosens</w:t>
      </w:r>
      <w:proofErr w:type="spellEnd"/>
      <w:r>
        <w:t xml:space="preserve">) and other Universities and </w:t>
      </w:r>
      <w:r w:rsidR="007C14BC">
        <w:t>fertility treatment centres</w:t>
      </w:r>
      <w:r>
        <w:t>, particularly the University of Edinburgh, where Professor Adele Marston and Professor Richard Anderson are the Principal Investigators</w:t>
      </w:r>
      <w:r w:rsidR="00B77356">
        <w:t xml:space="preserve"> (researchers leading the project)</w:t>
      </w:r>
      <w:r>
        <w:t>.</w:t>
      </w:r>
      <w:r w:rsidRPr="000D03AE">
        <w:t xml:space="preserve"> </w:t>
      </w:r>
    </w:p>
    <w:p w14:paraId="169EE93D" w14:textId="77777777" w:rsidR="0045757A" w:rsidRDefault="0045757A" w:rsidP="00C81034">
      <w:pPr>
        <w:pStyle w:val="BodyText"/>
        <w:jc w:val="both"/>
      </w:pPr>
    </w:p>
    <w:p w14:paraId="69668BEB" w14:textId="5FF750A4" w:rsidR="0045757A" w:rsidRDefault="0045757A" w:rsidP="0045757A">
      <w:pPr>
        <w:jc w:val="both"/>
        <w:rPr>
          <w:rFonts w:ascii="Arial" w:hAnsi="Arial"/>
        </w:rPr>
      </w:pPr>
      <w:r>
        <w:rPr>
          <w:rFonts w:ascii="Arial" w:hAnsi="Arial"/>
        </w:rPr>
        <w:t xml:space="preserve">A large part of this study is </w:t>
      </w:r>
      <w:r w:rsidR="007225CB">
        <w:rPr>
          <w:rFonts w:ascii="Arial" w:hAnsi="Arial"/>
        </w:rPr>
        <w:t xml:space="preserve">currently </w:t>
      </w:r>
      <w:r>
        <w:rPr>
          <w:rFonts w:ascii="Arial" w:hAnsi="Arial"/>
        </w:rPr>
        <w:t xml:space="preserve">funded by </w:t>
      </w:r>
      <w:r w:rsidR="007500D2">
        <w:rPr>
          <w:rFonts w:ascii="Arial" w:hAnsi="Arial"/>
        </w:rPr>
        <w:t>t</w:t>
      </w:r>
      <w:r>
        <w:rPr>
          <w:rFonts w:ascii="Arial" w:hAnsi="Arial"/>
        </w:rPr>
        <w:t xml:space="preserve">he </w:t>
      </w:r>
      <w:r w:rsidR="007500D2">
        <w:rPr>
          <w:rFonts w:ascii="Arial" w:hAnsi="Arial"/>
        </w:rPr>
        <w:t xml:space="preserve">charity </w:t>
      </w:r>
      <w:proofErr w:type="spellStart"/>
      <w:r>
        <w:rPr>
          <w:rFonts w:ascii="Arial" w:hAnsi="Arial"/>
        </w:rPr>
        <w:t>Wellcome</w:t>
      </w:r>
      <w:proofErr w:type="spellEnd"/>
      <w:r>
        <w:rPr>
          <w:rFonts w:ascii="Arial" w:hAnsi="Arial"/>
        </w:rPr>
        <w:t xml:space="preserve"> however, funding changes from time to time.  The funding is paid to the organisations involved in the research.  No inducement or financial reward is given to any of the staff involved in recruiting patients for this study. </w:t>
      </w:r>
    </w:p>
    <w:p w14:paraId="1E12B082" w14:textId="77777777" w:rsidR="00B07E32" w:rsidRPr="000D03AE" w:rsidRDefault="00B07E32" w:rsidP="00C81034">
      <w:pPr>
        <w:pStyle w:val="BodyText"/>
        <w:jc w:val="both"/>
      </w:pPr>
    </w:p>
    <w:p w14:paraId="4E0A218D" w14:textId="77777777" w:rsidR="00C81034" w:rsidRDefault="00A43EF9" w:rsidP="00C81034">
      <w:pPr>
        <w:pStyle w:val="BodyText"/>
        <w:jc w:val="both"/>
        <w:rPr>
          <w:b/>
        </w:rPr>
      </w:pPr>
      <w:r>
        <w:rPr>
          <w:b/>
        </w:rPr>
        <w:t>What is the purpose of the study</w:t>
      </w:r>
      <w:r w:rsidR="00C81034">
        <w:rPr>
          <w:b/>
        </w:rPr>
        <w:t xml:space="preserve">? </w:t>
      </w:r>
    </w:p>
    <w:p w14:paraId="75B5EC25" w14:textId="77777777" w:rsidR="00C81034" w:rsidRDefault="00C81034" w:rsidP="00C81034">
      <w:pPr>
        <w:pStyle w:val="BodyText"/>
        <w:jc w:val="both"/>
      </w:pPr>
    </w:p>
    <w:p w14:paraId="5F31440C" w14:textId="24F9055B" w:rsidR="00C81034" w:rsidRDefault="00C81034" w:rsidP="00C81034">
      <w:pPr>
        <w:pStyle w:val="BodyText"/>
        <w:jc w:val="both"/>
      </w:pPr>
      <w:r>
        <w:t xml:space="preserve">We are doing research to understand better how </w:t>
      </w:r>
      <w:r w:rsidR="00B77356">
        <w:t xml:space="preserve">human </w:t>
      </w:r>
      <w:r>
        <w:t xml:space="preserve">eggs and embryos are formed and grow.  This is an ongoing study that has been in progress since </w:t>
      </w:r>
      <w:r w:rsidR="00B16DAD">
        <w:t xml:space="preserve">2004 </w:t>
      </w:r>
      <w:r>
        <w:t>and will continue until at least 202</w:t>
      </w:r>
      <w:r w:rsidR="00CD2548">
        <w:t>3</w:t>
      </w:r>
      <w:r>
        <w:t xml:space="preserve">.  </w:t>
      </w:r>
    </w:p>
    <w:p w14:paraId="000C5CE6" w14:textId="77777777" w:rsidR="00871ED3" w:rsidRDefault="00871ED3" w:rsidP="00C81034">
      <w:pPr>
        <w:pStyle w:val="BodyText"/>
        <w:jc w:val="both"/>
      </w:pPr>
    </w:p>
    <w:p w14:paraId="532AA8CE" w14:textId="5ECFD2AE" w:rsidR="00DA18D9" w:rsidRDefault="00C81034" w:rsidP="00C81034">
      <w:pPr>
        <w:pStyle w:val="BodyText"/>
        <w:jc w:val="both"/>
      </w:pPr>
      <w:r>
        <w:t>At present, it is very difficult to identify the embryos that are most likely to implant when placed into the womb during fertility treatments.  There are few markers that show clearly whether an egg or embryo is growing well</w:t>
      </w:r>
      <w:r w:rsidR="000D03AE">
        <w:t>.  E</w:t>
      </w:r>
      <w:r w:rsidR="00871ED3">
        <w:t>gg quality</w:t>
      </w:r>
      <w:r w:rsidR="00FF77B8">
        <w:t xml:space="preserve"> declines as wom</w:t>
      </w:r>
      <w:r w:rsidR="002930F4">
        <w:t>e</w:t>
      </w:r>
      <w:r w:rsidR="00FF77B8">
        <w:t>n get older</w:t>
      </w:r>
      <w:r w:rsidR="000D03AE">
        <w:t>, so we are studying the reasons</w:t>
      </w:r>
      <w:r w:rsidR="00156BD5">
        <w:t xml:space="preserve"> for this</w:t>
      </w:r>
      <w:r w:rsidR="00D275A9">
        <w:t xml:space="preserve">, such as why some eggs end up with the wrong amount of </w:t>
      </w:r>
      <w:r w:rsidR="00903594">
        <w:t>genetic material (</w:t>
      </w:r>
      <w:r w:rsidR="00D275A9">
        <w:t>DNA</w:t>
      </w:r>
      <w:r w:rsidR="00903594">
        <w:t>)</w:t>
      </w:r>
      <w:r w:rsidR="009A0529">
        <w:t xml:space="preserve">.  </w:t>
      </w:r>
      <w:r w:rsidR="00903594">
        <w:t>DNA is packaged into chromosomes and i</w:t>
      </w:r>
      <w:r w:rsidR="00D275A9">
        <w:t xml:space="preserve">ncorrect chromosome </w:t>
      </w:r>
      <w:r w:rsidR="00722EE2">
        <w:t>movements</w:t>
      </w:r>
      <w:r w:rsidR="009A0529">
        <w:t xml:space="preserve"> </w:t>
      </w:r>
      <w:r w:rsidR="00D275A9">
        <w:t>may cause problems with embryo development and miscarriage</w:t>
      </w:r>
      <w:r>
        <w:t xml:space="preserve">.  </w:t>
      </w:r>
      <w:r w:rsidR="00B77356">
        <w:t>D</w:t>
      </w:r>
      <w:r>
        <w:t xml:space="preserve">evelopment could </w:t>
      </w:r>
      <w:r w:rsidR="00903594">
        <w:t xml:space="preserve">also </w:t>
      </w:r>
      <w:r>
        <w:t xml:space="preserve">be affected by the laboratory environment because it is different to the environment in the body.  For the future, we want to be able to tell whether eggs and embryos in our </w:t>
      </w:r>
      <w:r w:rsidR="00BD143A">
        <w:t xml:space="preserve">clinical </w:t>
      </w:r>
      <w:r>
        <w:t xml:space="preserve">laboratory are growing well </w:t>
      </w:r>
      <w:r w:rsidR="00A654F8">
        <w:t xml:space="preserve">and can implant in the </w:t>
      </w:r>
      <w:r w:rsidR="00930B85">
        <w:t>womb</w:t>
      </w:r>
      <w:r w:rsidR="00A654F8">
        <w:t xml:space="preserve">, or </w:t>
      </w:r>
      <w:r>
        <w:t>whether problems have arisen for any reason</w:t>
      </w:r>
      <w:r w:rsidR="00B77356">
        <w:t>, so</w:t>
      </w:r>
      <w:r w:rsidR="00182179">
        <w:t xml:space="preserve"> w</w:t>
      </w:r>
      <w:r w:rsidR="00DD4716">
        <w:t>e will also study how the embryo interacts with different cell types in the womb lining.</w:t>
      </w:r>
    </w:p>
    <w:p w14:paraId="6E4C2E04" w14:textId="77777777" w:rsidR="00635652" w:rsidRDefault="00C81034" w:rsidP="00413ADC">
      <w:pPr>
        <w:pStyle w:val="NormalWeb"/>
        <w:rPr>
          <w:rFonts w:ascii="Arial" w:hAnsi="Arial" w:cs="Arial"/>
        </w:rPr>
      </w:pPr>
      <w:r w:rsidRPr="00F879AB">
        <w:rPr>
          <w:rFonts w:ascii="Arial" w:hAnsi="Arial" w:cs="Arial"/>
        </w:rPr>
        <w:t xml:space="preserve">To do this, we need to study eggs and embryos in </w:t>
      </w:r>
      <w:proofErr w:type="gramStart"/>
      <w:r w:rsidRPr="00F879AB">
        <w:rPr>
          <w:rFonts w:ascii="Arial" w:hAnsi="Arial" w:cs="Arial"/>
        </w:rPr>
        <w:t>great detail</w:t>
      </w:r>
      <w:proofErr w:type="gramEnd"/>
      <w:r w:rsidRPr="00F879AB">
        <w:rPr>
          <w:rFonts w:ascii="Arial" w:hAnsi="Arial" w:cs="Arial"/>
        </w:rPr>
        <w:t xml:space="preserve"> and using a variety of different scientific methods</w:t>
      </w:r>
      <w:r w:rsidR="00636ACA" w:rsidRPr="00F879AB">
        <w:rPr>
          <w:rFonts w:ascii="Arial" w:hAnsi="Arial" w:cs="Arial"/>
        </w:rPr>
        <w:t xml:space="preserve"> at different stages </w:t>
      </w:r>
      <w:r w:rsidR="00B80660" w:rsidRPr="00F879AB">
        <w:rPr>
          <w:rFonts w:ascii="Arial" w:hAnsi="Arial" w:cs="Arial"/>
        </w:rPr>
        <w:t xml:space="preserve">from the unfertilised egg through to the implantation of an embryo in the </w:t>
      </w:r>
      <w:r w:rsidR="00182179" w:rsidRPr="00F879AB">
        <w:rPr>
          <w:rFonts w:ascii="Arial" w:hAnsi="Arial" w:cs="Arial"/>
        </w:rPr>
        <w:t>womb</w:t>
      </w:r>
      <w:r w:rsidRPr="00F879AB">
        <w:rPr>
          <w:rFonts w:ascii="Arial" w:hAnsi="Arial" w:cs="Arial"/>
        </w:rPr>
        <w:t xml:space="preserve">.  </w:t>
      </w:r>
    </w:p>
    <w:p w14:paraId="7AD174A5" w14:textId="771C20AD" w:rsidR="00657ADE" w:rsidRDefault="00F84500" w:rsidP="00413ADC">
      <w:pPr>
        <w:pStyle w:val="NormalWeb"/>
        <w:rPr>
          <w:rFonts w:ascii="Arial" w:hAnsi="Arial" w:cs="Arial"/>
        </w:rPr>
      </w:pPr>
      <w:r w:rsidRPr="00F879AB">
        <w:rPr>
          <w:rFonts w:ascii="Arial" w:hAnsi="Arial" w:cs="Arial"/>
        </w:rPr>
        <w:t xml:space="preserve">The </w:t>
      </w:r>
      <w:r w:rsidR="002801A6">
        <w:rPr>
          <w:rFonts w:ascii="Arial" w:hAnsi="Arial" w:cs="Arial"/>
        </w:rPr>
        <w:t>tests we intend to do may</w:t>
      </w:r>
      <w:r w:rsidR="00C40D2C" w:rsidRPr="00F879AB">
        <w:rPr>
          <w:rFonts w:ascii="Arial" w:hAnsi="Arial" w:cs="Arial"/>
        </w:rPr>
        <w:t xml:space="preserve"> </w:t>
      </w:r>
      <w:r w:rsidRPr="00F879AB">
        <w:rPr>
          <w:rFonts w:ascii="Arial" w:hAnsi="Arial" w:cs="Arial"/>
        </w:rPr>
        <w:t xml:space="preserve">include </w:t>
      </w:r>
      <w:r w:rsidR="007D33FC" w:rsidRPr="00F879AB">
        <w:rPr>
          <w:rFonts w:ascii="Arial" w:hAnsi="Arial" w:cs="Arial"/>
        </w:rPr>
        <w:t xml:space="preserve">analysis of the </w:t>
      </w:r>
      <w:r w:rsidR="00FE39B7">
        <w:rPr>
          <w:rFonts w:ascii="Arial" w:hAnsi="Arial" w:cs="Arial"/>
        </w:rPr>
        <w:t xml:space="preserve">chromosomes </w:t>
      </w:r>
      <w:r w:rsidR="00B77356">
        <w:rPr>
          <w:rFonts w:ascii="Arial" w:hAnsi="Arial" w:cs="Arial"/>
        </w:rPr>
        <w:t xml:space="preserve">(long thin structures) </w:t>
      </w:r>
      <w:r w:rsidR="00FE39B7">
        <w:rPr>
          <w:rFonts w:ascii="Arial" w:hAnsi="Arial" w:cs="Arial"/>
        </w:rPr>
        <w:t xml:space="preserve">which carry the </w:t>
      </w:r>
      <w:r w:rsidR="007D33FC" w:rsidRPr="00F879AB">
        <w:rPr>
          <w:rFonts w:ascii="Arial" w:hAnsi="Arial" w:cs="Arial"/>
        </w:rPr>
        <w:t>genetic material (DNA)</w:t>
      </w:r>
      <w:r w:rsidR="00E2222D" w:rsidRPr="00F879AB">
        <w:rPr>
          <w:rFonts w:ascii="Arial" w:hAnsi="Arial" w:cs="Arial"/>
        </w:rPr>
        <w:t xml:space="preserve"> in the eggs and </w:t>
      </w:r>
      <w:proofErr w:type="gramStart"/>
      <w:r w:rsidR="00E2222D" w:rsidRPr="00F879AB">
        <w:rPr>
          <w:rFonts w:ascii="Arial" w:hAnsi="Arial" w:cs="Arial"/>
        </w:rPr>
        <w:t>embryos</w:t>
      </w:r>
      <w:r w:rsidR="007D33FC" w:rsidRPr="00F879AB">
        <w:rPr>
          <w:rFonts w:ascii="Arial" w:hAnsi="Arial" w:cs="Arial"/>
        </w:rPr>
        <w:t>, and</w:t>
      </w:r>
      <w:proofErr w:type="gramEnd"/>
      <w:r w:rsidR="007D33FC" w:rsidRPr="00F879AB">
        <w:rPr>
          <w:rFonts w:ascii="Arial" w:hAnsi="Arial" w:cs="Arial"/>
        </w:rPr>
        <w:t xml:space="preserve"> </w:t>
      </w:r>
      <w:r w:rsidR="00E01486" w:rsidRPr="00F879AB">
        <w:rPr>
          <w:rFonts w:ascii="Arial" w:hAnsi="Arial" w:cs="Arial"/>
        </w:rPr>
        <w:t xml:space="preserve">studying </w:t>
      </w:r>
      <w:r w:rsidR="00C40D2C" w:rsidRPr="00F879AB">
        <w:rPr>
          <w:rFonts w:ascii="Arial" w:hAnsi="Arial" w:cs="Arial"/>
        </w:rPr>
        <w:t>other</w:t>
      </w:r>
      <w:r w:rsidR="007D33FC" w:rsidRPr="00F879AB">
        <w:rPr>
          <w:rFonts w:ascii="Arial" w:hAnsi="Arial" w:cs="Arial"/>
        </w:rPr>
        <w:t xml:space="preserve"> </w:t>
      </w:r>
      <w:r w:rsidR="00051998">
        <w:rPr>
          <w:rFonts w:ascii="Arial" w:hAnsi="Arial" w:cs="Arial"/>
        </w:rPr>
        <w:t>parts</w:t>
      </w:r>
      <w:r w:rsidR="007D33FC" w:rsidRPr="00F879AB">
        <w:rPr>
          <w:rFonts w:ascii="Arial" w:hAnsi="Arial" w:cs="Arial"/>
        </w:rPr>
        <w:t xml:space="preserve"> </w:t>
      </w:r>
      <w:r w:rsidR="00051998">
        <w:rPr>
          <w:rFonts w:ascii="Arial" w:hAnsi="Arial" w:cs="Arial"/>
        </w:rPr>
        <w:t xml:space="preserve">of the cells </w:t>
      </w:r>
      <w:r w:rsidR="00692ACC" w:rsidRPr="00F879AB">
        <w:rPr>
          <w:rFonts w:ascii="Arial" w:hAnsi="Arial" w:cs="Arial"/>
        </w:rPr>
        <w:t>such as</w:t>
      </w:r>
      <w:r w:rsidR="006067FA" w:rsidRPr="00F879AB">
        <w:rPr>
          <w:rFonts w:ascii="Arial" w:hAnsi="Arial" w:cs="Arial"/>
        </w:rPr>
        <w:t xml:space="preserve"> RNA </w:t>
      </w:r>
      <w:r w:rsidR="00051998">
        <w:rPr>
          <w:rFonts w:ascii="Arial" w:hAnsi="Arial" w:cs="Arial"/>
        </w:rPr>
        <w:t xml:space="preserve">(a product of DNA) </w:t>
      </w:r>
      <w:r w:rsidR="006067FA" w:rsidRPr="00F879AB">
        <w:rPr>
          <w:rFonts w:ascii="Arial" w:hAnsi="Arial" w:cs="Arial"/>
        </w:rPr>
        <w:t xml:space="preserve">and proteins.  </w:t>
      </w:r>
      <w:r w:rsidR="00657ADE">
        <w:rPr>
          <w:rFonts w:ascii="Arial" w:hAnsi="Arial" w:cs="Arial"/>
        </w:rPr>
        <w:t>We would like to use some of the latest</w:t>
      </w:r>
      <w:r w:rsidR="00CB64F3">
        <w:rPr>
          <w:rFonts w:ascii="Arial" w:hAnsi="Arial" w:cs="Arial"/>
        </w:rPr>
        <w:t xml:space="preserve"> laboratory methods which can target individual molecules</w:t>
      </w:r>
      <w:r w:rsidR="00F778B9">
        <w:rPr>
          <w:rFonts w:ascii="Arial" w:hAnsi="Arial" w:cs="Arial"/>
        </w:rPr>
        <w:t xml:space="preserve"> </w:t>
      </w:r>
      <w:r w:rsidR="00051998">
        <w:rPr>
          <w:rFonts w:ascii="Arial" w:hAnsi="Arial" w:cs="Arial"/>
        </w:rPr>
        <w:t xml:space="preserve">(parts of the cell) </w:t>
      </w:r>
      <w:r w:rsidR="00F778B9">
        <w:rPr>
          <w:rFonts w:ascii="Arial" w:hAnsi="Arial" w:cs="Arial"/>
        </w:rPr>
        <w:t>allowing us to understand which of them are the most important and what effect modifying them has on the egg or embryo’s function.</w:t>
      </w:r>
    </w:p>
    <w:p w14:paraId="2AA8840D" w14:textId="46AD30F5" w:rsidR="00B30898" w:rsidRDefault="00A25095" w:rsidP="00A25095">
      <w:pPr>
        <w:pStyle w:val="NormalWeb"/>
        <w:rPr>
          <w:rFonts w:ascii="Arial" w:hAnsi="Arial" w:cs="Arial"/>
        </w:rPr>
      </w:pPr>
      <w:r>
        <w:rPr>
          <w:rFonts w:ascii="Arial" w:hAnsi="Arial" w:cs="Arial"/>
        </w:rPr>
        <w:t xml:space="preserve">The study may include analysis of the egg and embryo </w:t>
      </w:r>
      <w:r w:rsidR="00CE441A">
        <w:rPr>
          <w:rFonts w:ascii="Arial" w:hAnsi="Arial" w:cs="Arial"/>
        </w:rPr>
        <w:t>genetic material</w:t>
      </w:r>
      <w:r>
        <w:rPr>
          <w:rFonts w:ascii="Arial" w:hAnsi="Arial" w:cs="Arial"/>
        </w:rPr>
        <w:t xml:space="preserve"> to understand whether the expected number</w:t>
      </w:r>
      <w:r w:rsidR="00CE441A">
        <w:rPr>
          <w:rFonts w:ascii="Arial" w:hAnsi="Arial" w:cs="Arial"/>
        </w:rPr>
        <w:t>s</w:t>
      </w:r>
      <w:r>
        <w:rPr>
          <w:rFonts w:ascii="Arial" w:hAnsi="Arial" w:cs="Arial"/>
        </w:rPr>
        <w:t xml:space="preserve"> of chromosomes are present, to </w:t>
      </w:r>
      <w:r w:rsidR="00C63FF4">
        <w:rPr>
          <w:rFonts w:ascii="Arial" w:hAnsi="Arial" w:cs="Arial"/>
        </w:rPr>
        <w:t>show</w:t>
      </w:r>
      <w:r>
        <w:rPr>
          <w:rFonts w:ascii="Arial" w:hAnsi="Arial" w:cs="Arial"/>
        </w:rPr>
        <w:t xml:space="preserve"> whether there are any chromosomal rearrangements </w:t>
      </w:r>
      <w:r w:rsidR="00051998">
        <w:rPr>
          <w:rFonts w:ascii="Arial" w:hAnsi="Arial" w:cs="Arial"/>
        </w:rPr>
        <w:t xml:space="preserve">(genetic variations) </w:t>
      </w:r>
      <w:r>
        <w:rPr>
          <w:rFonts w:ascii="Arial" w:hAnsi="Arial" w:cs="Arial"/>
        </w:rPr>
        <w:t xml:space="preserve">and to understand how the chromosomes are organised. </w:t>
      </w:r>
      <w:r w:rsidR="00C63FF4">
        <w:rPr>
          <w:rFonts w:ascii="Arial" w:hAnsi="Arial" w:cs="Arial"/>
        </w:rPr>
        <w:t xml:space="preserve"> </w:t>
      </w:r>
      <w:r>
        <w:rPr>
          <w:rFonts w:ascii="Arial" w:hAnsi="Arial" w:cs="Arial"/>
        </w:rPr>
        <w:t>As each egg and embryo is distinct</w:t>
      </w:r>
      <w:r w:rsidR="00DF6375">
        <w:rPr>
          <w:rFonts w:ascii="Arial" w:hAnsi="Arial" w:cs="Arial"/>
        </w:rPr>
        <w:t xml:space="preserve">, and </w:t>
      </w:r>
      <w:r w:rsidR="00484061">
        <w:rPr>
          <w:rFonts w:ascii="Arial" w:hAnsi="Arial" w:cs="Arial"/>
        </w:rPr>
        <w:t xml:space="preserve">most embryos </w:t>
      </w:r>
      <w:r w:rsidR="00F77D7F">
        <w:rPr>
          <w:rFonts w:ascii="Arial" w:hAnsi="Arial" w:cs="Arial"/>
        </w:rPr>
        <w:lastRenderedPageBreak/>
        <w:t>include</w:t>
      </w:r>
      <w:r w:rsidR="00484061">
        <w:rPr>
          <w:rFonts w:ascii="Arial" w:hAnsi="Arial" w:cs="Arial"/>
        </w:rPr>
        <w:t xml:space="preserve"> cells that</w:t>
      </w:r>
      <w:r w:rsidR="00DF6375">
        <w:rPr>
          <w:rFonts w:ascii="Arial" w:hAnsi="Arial" w:cs="Arial"/>
        </w:rPr>
        <w:t xml:space="preserve"> </w:t>
      </w:r>
      <w:r w:rsidR="00E96E34">
        <w:rPr>
          <w:rFonts w:ascii="Arial" w:hAnsi="Arial" w:cs="Arial"/>
        </w:rPr>
        <w:t>have differing genetic material</w:t>
      </w:r>
      <w:r>
        <w:rPr>
          <w:rFonts w:ascii="Arial" w:hAnsi="Arial" w:cs="Arial"/>
        </w:rPr>
        <w:t xml:space="preserve">, this would not have any relevance to your own or your children’s health. </w:t>
      </w:r>
      <w:r w:rsidR="009F3940">
        <w:rPr>
          <w:rFonts w:ascii="Arial" w:hAnsi="Arial" w:cs="Arial"/>
        </w:rPr>
        <w:t xml:space="preserve"> </w:t>
      </w:r>
      <w:r>
        <w:rPr>
          <w:rFonts w:ascii="Arial" w:hAnsi="Arial" w:cs="Arial"/>
        </w:rPr>
        <w:t xml:space="preserve">We may also introduce </w:t>
      </w:r>
      <w:r w:rsidR="00D53B38">
        <w:rPr>
          <w:rFonts w:ascii="Arial" w:hAnsi="Arial" w:cs="Arial"/>
        </w:rPr>
        <w:t xml:space="preserve">specific </w:t>
      </w:r>
      <w:r w:rsidR="00051998">
        <w:rPr>
          <w:rFonts w:ascii="Arial" w:hAnsi="Arial" w:cs="Arial"/>
        </w:rPr>
        <w:t>chemicals</w:t>
      </w:r>
      <w:r>
        <w:rPr>
          <w:rFonts w:ascii="Arial" w:hAnsi="Arial" w:cs="Arial"/>
        </w:rPr>
        <w:t xml:space="preserve"> into eggs and embryos to make </w:t>
      </w:r>
      <w:r w:rsidR="00CD4667">
        <w:rPr>
          <w:rFonts w:ascii="Arial" w:hAnsi="Arial" w:cs="Arial"/>
        </w:rPr>
        <w:t>key markers</w:t>
      </w:r>
      <w:r>
        <w:rPr>
          <w:rFonts w:ascii="Arial" w:hAnsi="Arial" w:cs="Arial"/>
        </w:rPr>
        <w:t xml:space="preserve"> visible under the microscope, or to</w:t>
      </w:r>
      <w:r w:rsidR="00555A34">
        <w:rPr>
          <w:rFonts w:ascii="Arial" w:hAnsi="Arial" w:cs="Arial"/>
        </w:rPr>
        <w:t xml:space="preserve"> alter</w:t>
      </w:r>
      <w:r>
        <w:rPr>
          <w:rFonts w:ascii="Arial" w:hAnsi="Arial" w:cs="Arial"/>
        </w:rPr>
        <w:t xml:space="preserve"> their function. </w:t>
      </w:r>
      <w:r w:rsidR="003E5323">
        <w:rPr>
          <w:rFonts w:ascii="Arial" w:hAnsi="Arial" w:cs="Arial"/>
        </w:rPr>
        <w:t xml:space="preserve"> </w:t>
      </w:r>
      <w:r>
        <w:rPr>
          <w:rFonts w:ascii="Arial" w:hAnsi="Arial" w:cs="Arial"/>
        </w:rPr>
        <w:t xml:space="preserve">In some eggs and embryos, techniques to remove </w:t>
      </w:r>
      <w:proofErr w:type="gramStart"/>
      <w:r w:rsidR="003E5323">
        <w:rPr>
          <w:rFonts w:ascii="Arial" w:hAnsi="Arial" w:cs="Arial"/>
        </w:rPr>
        <w:t xml:space="preserve">particular </w:t>
      </w:r>
      <w:r>
        <w:rPr>
          <w:rFonts w:ascii="Arial" w:hAnsi="Arial" w:cs="Arial"/>
        </w:rPr>
        <w:t>proteins</w:t>
      </w:r>
      <w:proofErr w:type="gramEnd"/>
      <w:r>
        <w:rPr>
          <w:rFonts w:ascii="Arial" w:hAnsi="Arial" w:cs="Arial"/>
        </w:rPr>
        <w:t xml:space="preserve"> or alter sections of the </w:t>
      </w:r>
      <w:r w:rsidR="004B6FDF">
        <w:rPr>
          <w:rFonts w:ascii="Arial" w:hAnsi="Arial" w:cs="Arial"/>
        </w:rPr>
        <w:t>genetic material</w:t>
      </w:r>
      <w:r>
        <w:rPr>
          <w:rFonts w:ascii="Arial" w:hAnsi="Arial" w:cs="Arial"/>
        </w:rPr>
        <w:t xml:space="preserve"> will help </w:t>
      </w:r>
      <w:r w:rsidR="004B6FDF">
        <w:rPr>
          <w:rFonts w:ascii="Arial" w:hAnsi="Arial" w:cs="Arial"/>
        </w:rPr>
        <w:t xml:space="preserve">us to </w:t>
      </w:r>
      <w:r>
        <w:rPr>
          <w:rFonts w:ascii="Arial" w:hAnsi="Arial" w:cs="Arial"/>
        </w:rPr>
        <w:t xml:space="preserve">understand how eggs and embryos develop without them. </w:t>
      </w:r>
      <w:r w:rsidR="00897A6B">
        <w:rPr>
          <w:rFonts w:ascii="Arial" w:hAnsi="Arial" w:cs="Arial"/>
        </w:rPr>
        <w:t xml:space="preserve">In all cases, embryos will only be </w:t>
      </w:r>
      <w:r w:rsidR="00D53B38">
        <w:rPr>
          <w:rFonts w:ascii="Arial" w:hAnsi="Arial" w:cs="Arial"/>
        </w:rPr>
        <w:t xml:space="preserve">studied </w:t>
      </w:r>
      <w:r w:rsidR="00897A6B">
        <w:rPr>
          <w:rFonts w:ascii="Arial" w:hAnsi="Arial" w:cs="Arial"/>
        </w:rPr>
        <w:t>for a maximum of 14 days and usually much less.</w:t>
      </w:r>
    </w:p>
    <w:p w14:paraId="01C1454A" w14:textId="0DB96F0D" w:rsidR="00C313F3" w:rsidRPr="002C6BF0" w:rsidRDefault="00CD7F1E" w:rsidP="00F8094D">
      <w:pPr>
        <w:pStyle w:val="NormalWeb"/>
        <w:rPr>
          <w:rFonts w:ascii="Arial" w:hAnsi="Arial" w:cs="Arial"/>
        </w:rPr>
      </w:pPr>
      <w:r>
        <w:rPr>
          <w:rFonts w:ascii="Arial" w:hAnsi="Arial" w:cs="Arial"/>
        </w:rPr>
        <w:t>These</w:t>
      </w:r>
      <w:r w:rsidR="00FC69C9">
        <w:rPr>
          <w:rFonts w:ascii="Arial" w:hAnsi="Arial" w:cs="Arial"/>
        </w:rPr>
        <w:t xml:space="preserve"> methods</w:t>
      </w:r>
      <w:r w:rsidR="00FC69C9" w:rsidRPr="00F94FA7">
        <w:rPr>
          <w:rFonts w:ascii="Arial" w:hAnsi="Arial" w:cs="Arial"/>
        </w:rPr>
        <w:t xml:space="preserve"> allow us to target </w:t>
      </w:r>
      <w:r w:rsidR="003A6A37">
        <w:rPr>
          <w:rFonts w:ascii="Arial" w:hAnsi="Arial" w:cs="Arial"/>
        </w:rPr>
        <w:t>key</w:t>
      </w:r>
      <w:r w:rsidR="00FC69C9" w:rsidRPr="00F94FA7">
        <w:rPr>
          <w:rFonts w:ascii="Arial" w:hAnsi="Arial" w:cs="Arial"/>
        </w:rPr>
        <w:t xml:space="preserve"> </w:t>
      </w:r>
      <w:r w:rsidR="0023625D">
        <w:rPr>
          <w:rFonts w:ascii="Arial" w:hAnsi="Arial" w:cs="Arial"/>
        </w:rPr>
        <w:t>genes</w:t>
      </w:r>
      <w:r w:rsidR="00283DD9">
        <w:rPr>
          <w:rFonts w:ascii="Arial" w:hAnsi="Arial" w:cs="Arial"/>
        </w:rPr>
        <w:t>, chromosomes and molecules</w:t>
      </w:r>
      <w:r w:rsidR="00FC69C9" w:rsidRPr="00F94FA7">
        <w:rPr>
          <w:rFonts w:ascii="Arial" w:hAnsi="Arial" w:cs="Arial"/>
        </w:rPr>
        <w:t xml:space="preserve"> and track subsequent events</w:t>
      </w:r>
      <w:r w:rsidR="001E1A8F">
        <w:rPr>
          <w:rFonts w:ascii="Arial" w:hAnsi="Arial" w:cs="Arial"/>
        </w:rPr>
        <w:t xml:space="preserve">, </w:t>
      </w:r>
      <w:r w:rsidR="00283DD9">
        <w:rPr>
          <w:rFonts w:ascii="Arial" w:hAnsi="Arial" w:cs="Arial"/>
        </w:rPr>
        <w:t xml:space="preserve">for example, </w:t>
      </w:r>
      <w:r w:rsidR="00554347">
        <w:rPr>
          <w:rFonts w:ascii="Arial" w:hAnsi="Arial" w:cs="Arial"/>
        </w:rPr>
        <w:t>using imaging</w:t>
      </w:r>
      <w:r w:rsidR="00283DD9">
        <w:rPr>
          <w:rFonts w:ascii="Arial" w:hAnsi="Arial" w:cs="Arial"/>
        </w:rPr>
        <w:t xml:space="preserve">.  </w:t>
      </w:r>
      <w:r w:rsidR="00FC69C9" w:rsidRPr="00F94FA7">
        <w:rPr>
          <w:rFonts w:ascii="Arial" w:hAnsi="Arial" w:cs="Arial"/>
        </w:rPr>
        <w:t>This will tell us, for example, whether certain specialised molecules are behaving normally inside the eggs and embryos</w:t>
      </w:r>
      <w:r w:rsidR="0039150D">
        <w:rPr>
          <w:rFonts w:ascii="Arial" w:hAnsi="Arial" w:cs="Arial"/>
        </w:rPr>
        <w:t xml:space="preserve">, and which </w:t>
      </w:r>
      <w:r w:rsidR="0005424E">
        <w:rPr>
          <w:rFonts w:ascii="Arial" w:hAnsi="Arial" w:cs="Arial"/>
        </w:rPr>
        <w:t>molecules</w:t>
      </w:r>
      <w:r w:rsidR="0039150D">
        <w:rPr>
          <w:rFonts w:ascii="Arial" w:hAnsi="Arial" w:cs="Arial"/>
        </w:rPr>
        <w:t xml:space="preserve"> are </w:t>
      </w:r>
      <w:r w:rsidR="0023625D">
        <w:rPr>
          <w:rFonts w:ascii="Arial" w:hAnsi="Arial" w:cs="Arial"/>
        </w:rPr>
        <w:t xml:space="preserve">the most </w:t>
      </w:r>
      <w:r w:rsidR="0039150D">
        <w:rPr>
          <w:rFonts w:ascii="Arial" w:hAnsi="Arial" w:cs="Arial"/>
        </w:rPr>
        <w:t xml:space="preserve">important in </w:t>
      </w:r>
      <w:r w:rsidR="0079703F">
        <w:rPr>
          <w:rFonts w:ascii="Arial" w:hAnsi="Arial" w:cs="Arial"/>
        </w:rPr>
        <w:t>egg</w:t>
      </w:r>
      <w:r w:rsidR="00633C41">
        <w:rPr>
          <w:rFonts w:ascii="Arial" w:hAnsi="Arial" w:cs="Arial"/>
        </w:rPr>
        <w:t>s</w:t>
      </w:r>
      <w:r w:rsidR="0079703F">
        <w:rPr>
          <w:rFonts w:ascii="Arial" w:hAnsi="Arial" w:cs="Arial"/>
        </w:rPr>
        <w:t xml:space="preserve"> and </w:t>
      </w:r>
      <w:r w:rsidR="0023625D">
        <w:rPr>
          <w:rFonts w:ascii="Arial" w:hAnsi="Arial" w:cs="Arial"/>
        </w:rPr>
        <w:t xml:space="preserve">early </w:t>
      </w:r>
      <w:r w:rsidR="0079703F">
        <w:rPr>
          <w:rFonts w:ascii="Arial" w:hAnsi="Arial" w:cs="Arial"/>
        </w:rPr>
        <w:t>embryo</w:t>
      </w:r>
      <w:r w:rsidR="0023625D">
        <w:rPr>
          <w:rFonts w:ascii="Arial" w:hAnsi="Arial" w:cs="Arial"/>
        </w:rPr>
        <w:t>s</w:t>
      </w:r>
      <w:r w:rsidR="00FC69C9" w:rsidRPr="00F94FA7">
        <w:rPr>
          <w:rFonts w:ascii="Arial" w:hAnsi="Arial" w:cs="Arial"/>
        </w:rPr>
        <w:t xml:space="preserve">.  </w:t>
      </w:r>
    </w:p>
    <w:p w14:paraId="7554A38A" w14:textId="45E3202F" w:rsidR="00C81034" w:rsidRDefault="00C81034" w:rsidP="00C81034">
      <w:pPr>
        <w:pStyle w:val="BodyText"/>
        <w:jc w:val="both"/>
      </w:pPr>
      <w:r>
        <w:t xml:space="preserve">We hope that in future, it may be possible to test embryos for features </w:t>
      </w:r>
      <w:r w:rsidR="003A6A37">
        <w:t>that reflect</w:t>
      </w:r>
      <w:r>
        <w:t xml:space="preserve"> normal development, and to check the risks of any new methods of fertility treatment that might be invented.  We shall also collect digital images of embryos </w:t>
      </w:r>
      <w:proofErr w:type="gramStart"/>
      <w:r>
        <w:t>in order to</w:t>
      </w:r>
      <w:proofErr w:type="gramEnd"/>
      <w:r>
        <w:t xml:space="preserve"> construct models for use in further research </w:t>
      </w:r>
      <w:r w:rsidR="00FF77B8">
        <w:t xml:space="preserve">and </w:t>
      </w:r>
      <w:r>
        <w:t xml:space="preserve">to develop new educational resources.  </w:t>
      </w:r>
    </w:p>
    <w:p w14:paraId="4B12E9FB" w14:textId="77777777" w:rsidR="00AB7D15" w:rsidRDefault="00AB7D15" w:rsidP="00C81034">
      <w:pPr>
        <w:pStyle w:val="BodyText"/>
        <w:jc w:val="both"/>
      </w:pPr>
    </w:p>
    <w:p w14:paraId="2FA72B9C" w14:textId="77777777" w:rsidR="00AB7D15" w:rsidRDefault="00AB7D15" w:rsidP="00AB7D15">
      <w:pPr>
        <w:jc w:val="both"/>
        <w:rPr>
          <w:rFonts w:ascii="Arial" w:hAnsi="Arial"/>
          <w:b/>
        </w:rPr>
      </w:pPr>
      <w:r>
        <w:rPr>
          <w:rFonts w:ascii="Arial" w:hAnsi="Arial"/>
          <w:b/>
        </w:rPr>
        <w:t>What will happen to the results of the research study?</w:t>
      </w:r>
    </w:p>
    <w:p w14:paraId="3B40C8F4" w14:textId="77777777" w:rsidR="00AB7D15" w:rsidRDefault="00AB7D15" w:rsidP="00AB7D15">
      <w:pPr>
        <w:jc w:val="both"/>
        <w:rPr>
          <w:rFonts w:ascii="Arial" w:hAnsi="Arial"/>
        </w:rPr>
      </w:pPr>
    </w:p>
    <w:p w14:paraId="3F6A04D8" w14:textId="37F86AFA" w:rsidR="00AB7D15" w:rsidRDefault="00E8116A" w:rsidP="00AB7D15">
      <w:pPr>
        <w:jc w:val="both"/>
        <w:rPr>
          <w:rFonts w:ascii="Arial" w:hAnsi="Arial"/>
        </w:rPr>
      </w:pPr>
      <w:r>
        <w:rPr>
          <w:rFonts w:ascii="Arial" w:hAnsi="Arial"/>
        </w:rPr>
        <w:t xml:space="preserve">We aim to make the findings available as widely as possible.  </w:t>
      </w:r>
      <w:r w:rsidR="00AB7D15">
        <w:rPr>
          <w:rFonts w:ascii="Arial" w:hAnsi="Arial"/>
        </w:rPr>
        <w:t>The results will be published in medical journal</w:t>
      </w:r>
      <w:r w:rsidR="00A43EF9">
        <w:rPr>
          <w:rFonts w:ascii="Arial" w:hAnsi="Arial"/>
        </w:rPr>
        <w:t>s</w:t>
      </w:r>
      <w:r w:rsidR="00AB7D15">
        <w:rPr>
          <w:rFonts w:ascii="Arial" w:hAnsi="Arial"/>
        </w:rPr>
        <w:t xml:space="preserve"> and presented at conferences, but you would not be identified in any publication.  The information that we gain will be of no use to you personally </w:t>
      </w:r>
      <w:r w:rsidR="00FF0A7F">
        <w:rPr>
          <w:rFonts w:ascii="Arial" w:hAnsi="Arial"/>
        </w:rPr>
        <w:t xml:space="preserve">and will not provide any information </w:t>
      </w:r>
      <w:r w:rsidR="00F97A14">
        <w:rPr>
          <w:rFonts w:ascii="Arial" w:hAnsi="Arial"/>
        </w:rPr>
        <w:t>about</w:t>
      </w:r>
      <w:r w:rsidR="00FF0A7F">
        <w:rPr>
          <w:rFonts w:ascii="Arial" w:hAnsi="Arial"/>
        </w:rPr>
        <w:t xml:space="preserve"> your </w:t>
      </w:r>
      <w:r w:rsidR="00F97A14">
        <w:rPr>
          <w:rFonts w:ascii="Arial" w:hAnsi="Arial"/>
        </w:rPr>
        <w:t xml:space="preserve">or your embryos’ </w:t>
      </w:r>
      <w:proofErr w:type="gramStart"/>
      <w:r w:rsidR="00FF0A7F">
        <w:rPr>
          <w:rFonts w:ascii="Arial" w:hAnsi="Arial"/>
        </w:rPr>
        <w:t>health</w:t>
      </w:r>
      <w:proofErr w:type="gramEnd"/>
      <w:r w:rsidR="00FF0A7F">
        <w:rPr>
          <w:rFonts w:ascii="Arial" w:hAnsi="Arial"/>
        </w:rPr>
        <w:t xml:space="preserve"> </w:t>
      </w:r>
      <w:r w:rsidR="00AB7D15">
        <w:rPr>
          <w:rFonts w:ascii="Arial" w:hAnsi="Arial"/>
        </w:rPr>
        <w:t xml:space="preserve">so we do not plan to tell you about it.  </w:t>
      </w:r>
      <w:r w:rsidR="00F97A14">
        <w:rPr>
          <w:rFonts w:ascii="Arial" w:hAnsi="Arial"/>
        </w:rPr>
        <w:t>I</w:t>
      </w:r>
      <w:r w:rsidR="00AB7D15">
        <w:rPr>
          <w:rFonts w:ascii="Arial" w:hAnsi="Arial"/>
        </w:rPr>
        <w:t xml:space="preserve">f you would like a copy of the final publication, please </w:t>
      </w:r>
      <w:r w:rsidR="00F97A14">
        <w:rPr>
          <w:rFonts w:ascii="Arial" w:hAnsi="Arial"/>
        </w:rPr>
        <w:t>contact</w:t>
      </w:r>
      <w:r w:rsidR="00AB7D15">
        <w:rPr>
          <w:rFonts w:ascii="Arial" w:hAnsi="Arial"/>
        </w:rPr>
        <w:t xml:space="preserve"> the chief investigator at the address above.  Please note, it usually takes several years for results to be fully analysed and published.  </w:t>
      </w:r>
    </w:p>
    <w:p w14:paraId="6148A1E4" w14:textId="77777777" w:rsidR="00AB7D15" w:rsidRDefault="00AB7D15" w:rsidP="00AB7D15">
      <w:pPr>
        <w:jc w:val="both"/>
        <w:rPr>
          <w:rFonts w:ascii="Arial" w:hAnsi="Arial"/>
        </w:rPr>
      </w:pPr>
    </w:p>
    <w:p w14:paraId="3A779659" w14:textId="5F759347" w:rsidR="00AB7D15" w:rsidRDefault="00AB7D15" w:rsidP="00AB7D15">
      <w:pPr>
        <w:jc w:val="both"/>
        <w:rPr>
          <w:rFonts w:ascii="Arial" w:hAnsi="Arial"/>
        </w:rPr>
      </w:pPr>
      <w:r>
        <w:rPr>
          <w:rFonts w:ascii="Arial" w:hAnsi="Arial"/>
        </w:rPr>
        <w:t xml:space="preserve">It is possible that some of the results could </w:t>
      </w:r>
      <w:r w:rsidR="00820D6B">
        <w:rPr>
          <w:rFonts w:ascii="Arial" w:hAnsi="Arial"/>
        </w:rPr>
        <w:t>lead to</w:t>
      </w:r>
      <w:r>
        <w:rPr>
          <w:rFonts w:ascii="Arial" w:hAnsi="Arial"/>
        </w:rPr>
        <w:t xml:space="preserve"> financial benefit in the future, for some of the researchers</w:t>
      </w:r>
      <w:r w:rsidR="003F4F20">
        <w:rPr>
          <w:rFonts w:ascii="Arial" w:hAnsi="Arial"/>
        </w:rPr>
        <w:t xml:space="preserve"> if they create something of value</w:t>
      </w:r>
      <w:r>
        <w:rPr>
          <w:rFonts w:ascii="Arial" w:hAnsi="Arial"/>
        </w:rPr>
        <w:t xml:space="preserve">. </w:t>
      </w:r>
    </w:p>
    <w:p w14:paraId="18CFAB1A" w14:textId="77777777" w:rsidR="00C81034" w:rsidRDefault="00C81034" w:rsidP="00C81034">
      <w:pPr>
        <w:pStyle w:val="BodyText"/>
        <w:jc w:val="both"/>
      </w:pPr>
    </w:p>
    <w:p w14:paraId="328E0096" w14:textId="1022C532" w:rsidR="00BE5DC7" w:rsidRDefault="00C81034" w:rsidP="00C81034">
      <w:pPr>
        <w:pStyle w:val="BodyText"/>
        <w:jc w:val="both"/>
        <w:rPr>
          <w:b/>
        </w:rPr>
      </w:pPr>
      <w:r>
        <w:rPr>
          <w:b/>
        </w:rPr>
        <w:t xml:space="preserve">Why have I been chosen? </w:t>
      </w:r>
    </w:p>
    <w:p w14:paraId="20F3D2E7" w14:textId="44EEA330" w:rsidR="001C6A34" w:rsidRDefault="001C6A34" w:rsidP="00C81034">
      <w:pPr>
        <w:pStyle w:val="BodyText"/>
        <w:jc w:val="both"/>
        <w:rPr>
          <w:b/>
        </w:rPr>
      </w:pPr>
    </w:p>
    <w:p w14:paraId="48F85CC1" w14:textId="77777777" w:rsidR="005F061C" w:rsidRDefault="001C6A34" w:rsidP="00411D19">
      <w:pPr>
        <w:pStyle w:val="BodyText"/>
        <w:jc w:val="both"/>
      </w:pPr>
      <w:r>
        <w:t xml:space="preserve">This study is suitable for couples </w:t>
      </w:r>
      <w:r w:rsidR="006970F4">
        <w:t xml:space="preserve">who have </w:t>
      </w:r>
      <w:r w:rsidR="00DA7D82">
        <w:t xml:space="preserve">had embryos frozen after </w:t>
      </w:r>
      <w:r>
        <w:t xml:space="preserve">IVF </w:t>
      </w:r>
      <w:r w:rsidR="003F4F20">
        <w:t xml:space="preserve">(in vitro fertilisation) </w:t>
      </w:r>
      <w:r>
        <w:t xml:space="preserve">or ICSI </w:t>
      </w:r>
      <w:r w:rsidR="003F4F20">
        <w:t xml:space="preserve">(intracytoplasmic sperm injection) </w:t>
      </w:r>
      <w:r>
        <w:t>treatment using their own eggs and sperm</w:t>
      </w:r>
      <w:r w:rsidR="00A652C1">
        <w:t xml:space="preserve">.  </w:t>
      </w:r>
    </w:p>
    <w:p w14:paraId="4EFF0DFB" w14:textId="6F674086" w:rsidR="009E2791" w:rsidRDefault="00AD5BA7" w:rsidP="00411D19">
      <w:pPr>
        <w:pStyle w:val="BodyText"/>
        <w:jc w:val="both"/>
      </w:pPr>
      <w:r>
        <w:t>C</w:t>
      </w:r>
      <w:r w:rsidR="00DA7D82">
        <w:t xml:space="preserve">ouples </w:t>
      </w:r>
      <w:r>
        <w:t xml:space="preserve">who </w:t>
      </w:r>
      <w:r w:rsidR="00DA7D82">
        <w:t xml:space="preserve">no longer require their frozen embryos for their own use, </w:t>
      </w:r>
      <w:r w:rsidR="007B5FDB">
        <w:t>may choose for the frozen embryos to be used in research</w:t>
      </w:r>
      <w:r>
        <w:t xml:space="preserve"> or for them to be discarded</w:t>
      </w:r>
      <w:r w:rsidR="007B5FDB">
        <w:t xml:space="preserve">. </w:t>
      </w:r>
      <w:r w:rsidR="005F061C">
        <w:t xml:space="preserve"> </w:t>
      </w:r>
    </w:p>
    <w:p w14:paraId="000F660C" w14:textId="77777777" w:rsidR="009E2791" w:rsidRDefault="009E2791" w:rsidP="00411D19">
      <w:pPr>
        <w:pStyle w:val="BodyText"/>
        <w:jc w:val="both"/>
      </w:pPr>
    </w:p>
    <w:p w14:paraId="11F735EB" w14:textId="50E93B24" w:rsidR="001C6A34" w:rsidRPr="00AC5D4F" w:rsidRDefault="009E2791" w:rsidP="00411D19">
      <w:pPr>
        <w:pStyle w:val="BodyText"/>
        <w:jc w:val="both"/>
      </w:pPr>
      <w:r>
        <w:t>Please note, this study</w:t>
      </w:r>
      <w:r w:rsidR="00A652C1">
        <w:t xml:space="preserve"> is not suitable for people </w:t>
      </w:r>
      <w:r w:rsidR="007B5FDB">
        <w:t>who used</w:t>
      </w:r>
      <w:r w:rsidR="00A652C1">
        <w:t xml:space="preserve"> sperm</w:t>
      </w:r>
      <w:r w:rsidR="007B5FDB">
        <w:t xml:space="preserve">, </w:t>
      </w:r>
      <w:r w:rsidR="00A652C1">
        <w:t xml:space="preserve">eggs </w:t>
      </w:r>
      <w:r w:rsidR="007B5FDB">
        <w:t xml:space="preserve">or embryos </w:t>
      </w:r>
      <w:r w:rsidR="001C6A34">
        <w:t xml:space="preserve">from a donor.  </w:t>
      </w:r>
    </w:p>
    <w:p w14:paraId="4A07D3E7" w14:textId="77777777" w:rsidR="00C81034" w:rsidRDefault="00C81034" w:rsidP="00C81034">
      <w:pPr>
        <w:pStyle w:val="BodyText"/>
        <w:jc w:val="both"/>
        <w:rPr>
          <w:sz w:val="22"/>
        </w:rPr>
      </w:pPr>
    </w:p>
    <w:p w14:paraId="29592A26" w14:textId="0EFA79CE" w:rsidR="00C81034" w:rsidRDefault="001A0009" w:rsidP="00C81034">
      <w:pPr>
        <w:pStyle w:val="BodyText"/>
        <w:jc w:val="both"/>
      </w:pPr>
      <w:r>
        <w:t>Once you have finished your treatment, w</w:t>
      </w:r>
      <w:r w:rsidR="00C81034">
        <w:t xml:space="preserve">e would like to ask if you would be willing to let us use </w:t>
      </w:r>
      <w:r>
        <w:t>any embryos left over in the freezer</w:t>
      </w:r>
      <w:r w:rsidRPr="00EA2F31">
        <w:t xml:space="preserve"> </w:t>
      </w:r>
      <w:r w:rsidR="00C81034">
        <w:t xml:space="preserve">for our research.  This would not affect your treatment at all as we would only use any that </w:t>
      </w:r>
      <w:r w:rsidR="008469F7">
        <w:t xml:space="preserve">you </w:t>
      </w:r>
      <w:r w:rsidR="00B33082">
        <w:t>do not</w:t>
      </w:r>
      <w:r w:rsidR="008469F7">
        <w:t xml:space="preserve"> want to use yourselves</w:t>
      </w:r>
      <w:r w:rsidR="00C81034">
        <w:t xml:space="preserve">.  We would only use them in research if you agree and sign your consent on the form.  </w:t>
      </w:r>
    </w:p>
    <w:p w14:paraId="2C280436" w14:textId="6DA8CAB8" w:rsidR="00FF77B8" w:rsidRDefault="00FF77B8" w:rsidP="00C81034">
      <w:pPr>
        <w:pStyle w:val="BodyText"/>
        <w:jc w:val="both"/>
      </w:pPr>
    </w:p>
    <w:p w14:paraId="4D2FB18F" w14:textId="77777777" w:rsidR="00FF388E" w:rsidRDefault="00C81034" w:rsidP="00C81034">
      <w:pPr>
        <w:pStyle w:val="BodyText"/>
        <w:jc w:val="both"/>
      </w:pPr>
      <w:r>
        <w:t xml:space="preserve">None of the eggs or embryos would ever be used to treat anyone else or to make a pregnancy.  </w:t>
      </w:r>
    </w:p>
    <w:p w14:paraId="6A427255" w14:textId="77777777" w:rsidR="00FF388E" w:rsidRDefault="00FF388E" w:rsidP="00C81034">
      <w:pPr>
        <w:pStyle w:val="BodyText"/>
        <w:jc w:val="both"/>
      </w:pPr>
    </w:p>
    <w:p w14:paraId="3E07A063" w14:textId="10EC0BE6" w:rsidR="00FF77B8" w:rsidRDefault="00C81034" w:rsidP="00C81034">
      <w:pPr>
        <w:pStyle w:val="BodyText"/>
        <w:jc w:val="both"/>
      </w:pPr>
      <w:r>
        <w:t xml:space="preserve">Please note that embryos </w:t>
      </w:r>
      <w:r w:rsidR="00E349EF">
        <w:t>that are no longer alive</w:t>
      </w:r>
      <w:r w:rsidR="00156BD5">
        <w:t xml:space="preserve"> </w:t>
      </w:r>
      <w:r>
        <w:t xml:space="preserve">may be taken to </w:t>
      </w:r>
      <w:r w:rsidR="00DA6588">
        <w:t xml:space="preserve">collaborating </w:t>
      </w:r>
      <w:r>
        <w:t xml:space="preserve">research centres for study, such as the Universities of </w:t>
      </w:r>
      <w:r w:rsidR="00300210" w:rsidRPr="00412F37">
        <w:t>Edinburgh</w:t>
      </w:r>
      <w:r w:rsidRPr="00412F37">
        <w:t>,</w:t>
      </w:r>
      <w:r>
        <w:t xml:space="preserve"> </w:t>
      </w:r>
      <w:r w:rsidR="00DF636F">
        <w:t xml:space="preserve">Cambridge, </w:t>
      </w:r>
      <w:r>
        <w:t xml:space="preserve">London, </w:t>
      </w:r>
      <w:r w:rsidR="00156BD5">
        <w:t xml:space="preserve">or </w:t>
      </w:r>
      <w:r>
        <w:t xml:space="preserve">Nottingham.  Please be assured that any samples moved to other centres would be treated there with the same respect as if they remained here.  All the samples </w:t>
      </w:r>
      <w:r w:rsidR="00741B0A">
        <w:t>are</w:t>
      </w:r>
      <w:r>
        <w:t xml:space="preserve"> </w:t>
      </w:r>
      <w:r w:rsidR="00C225C9">
        <w:t xml:space="preserve">coded </w:t>
      </w:r>
      <w:r>
        <w:t xml:space="preserve">so that your personal details would only be accessible under strictly controlled conditions and then </w:t>
      </w:r>
      <w:r w:rsidRPr="00FF77B8">
        <w:t>only to personnel</w:t>
      </w:r>
      <w:r>
        <w:t xml:space="preserve"> </w:t>
      </w:r>
      <w:r w:rsidR="00790892">
        <w:t xml:space="preserve">in the NHS Trust or your fertility treatment centre </w:t>
      </w:r>
      <w:r>
        <w:t xml:space="preserve">who are already authorised to access your medical records. </w:t>
      </w:r>
    </w:p>
    <w:p w14:paraId="430C3DA2" w14:textId="77777777" w:rsidR="00C81034" w:rsidRDefault="00C81034" w:rsidP="00C81034">
      <w:pPr>
        <w:jc w:val="both"/>
        <w:rPr>
          <w:rFonts w:ascii="Arial" w:hAnsi="Arial"/>
        </w:rPr>
      </w:pPr>
    </w:p>
    <w:p w14:paraId="47A53DB4" w14:textId="77777777" w:rsidR="00C81034" w:rsidRDefault="00C81034" w:rsidP="00C81034">
      <w:pPr>
        <w:rPr>
          <w:rFonts w:ascii="Arial" w:hAnsi="Arial"/>
          <w:b/>
        </w:rPr>
      </w:pPr>
      <w:r>
        <w:rPr>
          <w:rFonts w:ascii="Arial" w:hAnsi="Arial"/>
          <w:b/>
        </w:rPr>
        <w:t>Do I have to take part?</w:t>
      </w:r>
    </w:p>
    <w:p w14:paraId="293CF1AB" w14:textId="77777777" w:rsidR="00C81034" w:rsidRDefault="00C81034" w:rsidP="00C81034">
      <w:pPr>
        <w:rPr>
          <w:rFonts w:ascii="Arial" w:hAnsi="Arial"/>
          <w:sz w:val="22"/>
        </w:rPr>
      </w:pPr>
    </w:p>
    <w:p w14:paraId="220FE758" w14:textId="19DF0EF7" w:rsidR="00C81034" w:rsidRPr="00C225C9" w:rsidRDefault="00C81034" w:rsidP="00C81034">
      <w:pPr>
        <w:rPr>
          <w:rFonts w:ascii="Arial" w:hAnsi="Arial" w:cs="Arial"/>
        </w:rPr>
      </w:pPr>
      <w:r w:rsidRPr="00C225C9">
        <w:rPr>
          <w:rFonts w:ascii="Arial" w:hAnsi="Arial" w:cs="Arial"/>
        </w:rPr>
        <w:t xml:space="preserve">Participation is entirely voluntary and your decision </w:t>
      </w:r>
      <w:r w:rsidR="00E349EF">
        <w:rPr>
          <w:rFonts w:ascii="Arial" w:hAnsi="Arial" w:cs="Arial"/>
        </w:rPr>
        <w:t>about this</w:t>
      </w:r>
      <w:r w:rsidRPr="00C225C9">
        <w:rPr>
          <w:rFonts w:ascii="Arial" w:hAnsi="Arial" w:cs="Arial"/>
        </w:rPr>
        <w:t xml:space="preserve"> will not affect any aspect of your treatment or its outcome.  </w:t>
      </w:r>
      <w:r w:rsidR="00FF77B8" w:rsidRPr="00C225C9">
        <w:rPr>
          <w:rFonts w:ascii="Arial" w:hAnsi="Arial" w:cs="Arial"/>
        </w:rPr>
        <w:t xml:space="preserve">You can also choose to withdraw your participation at any time, without giving a reason by contacting </w:t>
      </w:r>
      <w:r w:rsidR="00181597">
        <w:rPr>
          <w:rFonts w:ascii="Arial" w:hAnsi="Arial" w:cs="Arial"/>
        </w:rPr>
        <w:t>a member</w:t>
      </w:r>
      <w:r w:rsidR="00FF77B8" w:rsidRPr="00C225C9">
        <w:rPr>
          <w:rFonts w:ascii="Arial" w:hAnsi="Arial" w:cs="Arial"/>
        </w:rPr>
        <w:t xml:space="preserve"> of the research team. </w:t>
      </w:r>
      <w:r w:rsidR="00181597">
        <w:rPr>
          <w:rFonts w:ascii="Arial" w:hAnsi="Arial" w:cs="Arial"/>
        </w:rPr>
        <w:t xml:space="preserve"> </w:t>
      </w:r>
      <w:r w:rsidR="00FF77B8" w:rsidRPr="00C225C9">
        <w:rPr>
          <w:rFonts w:ascii="Arial" w:hAnsi="Arial" w:cs="Arial"/>
        </w:rPr>
        <w:t>Further details about withdrawing from the study are provided later on in this document.</w:t>
      </w:r>
    </w:p>
    <w:p w14:paraId="572AD39D" w14:textId="77777777" w:rsidR="00C81034" w:rsidRDefault="00C81034" w:rsidP="00C81034">
      <w:pPr>
        <w:rPr>
          <w:rFonts w:ascii="Arial" w:hAnsi="Arial"/>
        </w:rPr>
      </w:pPr>
    </w:p>
    <w:p w14:paraId="2105142A" w14:textId="1D4DE1D0" w:rsidR="00C81034" w:rsidRDefault="00C81034" w:rsidP="00C81034">
      <w:pPr>
        <w:rPr>
          <w:rFonts w:ascii="Arial" w:hAnsi="Arial"/>
          <w:b/>
        </w:rPr>
      </w:pPr>
      <w:r>
        <w:rPr>
          <w:rFonts w:ascii="Arial" w:hAnsi="Arial"/>
          <w:b/>
        </w:rPr>
        <w:t xml:space="preserve">What </w:t>
      </w:r>
      <w:r w:rsidR="00FF77B8">
        <w:rPr>
          <w:rFonts w:ascii="Arial" w:hAnsi="Arial"/>
          <w:b/>
        </w:rPr>
        <w:t>would taking part involve</w:t>
      </w:r>
      <w:r>
        <w:rPr>
          <w:rFonts w:ascii="Arial" w:hAnsi="Arial"/>
          <w:b/>
        </w:rPr>
        <w:t>?</w:t>
      </w:r>
    </w:p>
    <w:p w14:paraId="5AE358D6" w14:textId="77777777" w:rsidR="00C81034" w:rsidRDefault="00C81034" w:rsidP="00C81034">
      <w:pPr>
        <w:rPr>
          <w:rFonts w:ascii="Arial" w:hAnsi="Arial"/>
          <w:sz w:val="22"/>
        </w:rPr>
      </w:pPr>
    </w:p>
    <w:p w14:paraId="5ED3F1D1" w14:textId="55F5BA57" w:rsidR="00C81034" w:rsidRDefault="00E078DC" w:rsidP="00C81034">
      <w:pPr>
        <w:rPr>
          <w:rFonts w:ascii="Arial" w:hAnsi="Arial"/>
        </w:rPr>
      </w:pPr>
      <w:r>
        <w:rPr>
          <w:rFonts w:ascii="Arial" w:hAnsi="Arial"/>
        </w:rPr>
        <w:t>I</w:t>
      </w:r>
      <w:r w:rsidR="00C81034">
        <w:rPr>
          <w:rFonts w:ascii="Arial" w:hAnsi="Arial"/>
        </w:rPr>
        <w:t xml:space="preserve">f you choose to participate, the embryologists in the laboratory will identify your </w:t>
      </w:r>
      <w:r>
        <w:rPr>
          <w:rFonts w:ascii="Arial" w:hAnsi="Arial"/>
        </w:rPr>
        <w:t>frozen</w:t>
      </w:r>
      <w:r w:rsidR="00C81034">
        <w:rPr>
          <w:rFonts w:ascii="Arial" w:hAnsi="Arial"/>
        </w:rPr>
        <w:t xml:space="preserve"> embryos that </w:t>
      </w:r>
      <w:r>
        <w:rPr>
          <w:rFonts w:ascii="Arial" w:hAnsi="Arial"/>
        </w:rPr>
        <w:t xml:space="preserve">you have decided you do not want to use </w:t>
      </w:r>
      <w:r w:rsidR="003554A5">
        <w:rPr>
          <w:rFonts w:ascii="Arial" w:hAnsi="Arial"/>
        </w:rPr>
        <w:t xml:space="preserve">in </w:t>
      </w:r>
      <w:r w:rsidR="00C81034">
        <w:rPr>
          <w:rFonts w:ascii="Arial" w:hAnsi="Arial"/>
        </w:rPr>
        <w:t xml:space="preserve">your treatment and would otherwise be discarded.  These would then be made available to researchers working on this project.  </w:t>
      </w:r>
    </w:p>
    <w:p w14:paraId="03F0C43C" w14:textId="11FC2115" w:rsidR="00C81034" w:rsidRDefault="00C81034" w:rsidP="00C81034">
      <w:pPr>
        <w:rPr>
          <w:rFonts w:ascii="Arial" w:hAnsi="Arial"/>
        </w:rPr>
      </w:pPr>
      <w:r>
        <w:rPr>
          <w:rFonts w:ascii="Arial" w:hAnsi="Arial"/>
        </w:rPr>
        <w:t xml:space="preserve">Only some patients have embryos left over, so not everyone is suitable to participate.  This depends on what happens during your treatment.  </w:t>
      </w:r>
    </w:p>
    <w:p w14:paraId="46A4D517" w14:textId="77777777" w:rsidR="00C81034" w:rsidRDefault="00C81034" w:rsidP="00C81034">
      <w:pPr>
        <w:jc w:val="both"/>
        <w:rPr>
          <w:rFonts w:ascii="Arial" w:hAnsi="Arial"/>
        </w:rPr>
      </w:pPr>
    </w:p>
    <w:p w14:paraId="3C8F9C09" w14:textId="77777777" w:rsidR="00C81034" w:rsidRDefault="00C81034" w:rsidP="00C81034">
      <w:pPr>
        <w:jc w:val="both"/>
        <w:rPr>
          <w:rFonts w:ascii="Arial" w:hAnsi="Arial"/>
          <w:b/>
        </w:rPr>
      </w:pPr>
      <w:r>
        <w:rPr>
          <w:rFonts w:ascii="Arial" w:hAnsi="Arial"/>
          <w:b/>
        </w:rPr>
        <w:t>What do I have to do?</w:t>
      </w:r>
    </w:p>
    <w:p w14:paraId="6C61E673" w14:textId="77777777" w:rsidR="00C81034" w:rsidRDefault="00C81034" w:rsidP="00C81034">
      <w:pPr>
        <w:jc w:val="both"/>
        <w:rPr>
          <w:rFonts w:ascii="Arial" w:hAnsi="Arial"/>
          <w:sz w:val="22"/>
        </w:rPr>
      </w:pPr>
    </w:p>
    <w:p w14:paraId="693CEF24" w14:textId="254AAA3C" w:rsidR="00DE25C7" w:rsidRDefault="00C81034" w:rsidP="002C6BF0">
      <w:pPr>
        <w:rPr>
          <w:rFonts w:ascii="Arial" w:hAnsi="Arial"/>
        </w:rPr>
      </w:pPr>
      <w:r>
        <w:rPr>
          <w:rFonts w:ascii="Arial" w:hAnsi="Arial"/>
        </w:rPr>
        <w:t xml:space="preserve">Please take time to read the information and discuss with a member of staff any questions that you may have.  </w:t>
      </w:r>
      <w:r w:rsidR="00D918CB">
        <w:rPr>
          <w:rFonts w:ascii="Arial" w:hAnsi="Arial"/>
        </w:rPr>
        <w:t xml:space="preserve">You are welcome to consult </w:t>
      </w:r>
      <w:r w:rsidR="00165099">
        <w:rPr>
          <w:rFonts w:ascii="Arial" w:hAnsi="Arial"/>
        </w:rPr>
        <w:t xml:space="preserve">the </w:t>
      </w:r>
      <w:r w:rsidR="00D918CB">
        <w:rPr>
          <w:rFonts w:ascii="Arial" w:hAnsi="Arial"/>
        </w:rPr>
        <w:t xml:space="preserve">counsellor if you wish.  </w:t>
      </w:r>
      <w:r>
        <w:rPr>
          <w:rFonts w:ascii="Arial" w:hAnsi="Arial"/>
        </w:rPr>
        <w:t xml:space="preserve">If you wish to take part, </w:t>
      </w:r>
      <w:r w:rsidR="003C142E">
        <w:rPr>
          <w:rFonts w:ascii="Arial" w:hAnsi="Arial"/>
        </w:rPr>
        <w:t>both partners</w:t>
      </w:r>
      <w:r w:rsidR="00DF390A">
        <w:rPr>
          <w:rFonts w:ascii="Arial" w:hAnsi="Arial"/>
        </w:rPr>
        <w:t xml:space="preserve"> </w:t>
      </w:r>
      <w:r w:rsidR="003C142E">
        <w:rPr>
          <w:rFonts w:ascii="Arial" w:hAnsi="Arial"/>
        </w:rPr>
        <w:t xml:space="preserve">need to </w:t>
      </w:r>
      <w:r>
        <w:rPr>
          <w:rFonts w:ascii="Arial" w:hAnsi="Arial"/>
        </w:rPr>
        <w:t>complete and sign the consent form.</w:t>
      </w:r>
      <w:r w:rsidR="005D3087">
        <w:rPr>
          <w:rFonts w:ascii="Arial" w:hAnsi="Arial"/>
        </w:rPr>
        <w:t xml:space="preserve"> </w:t>
      </w:r>
      <w:r>
        <w:rPr>
          <w:rFonts w:ascii="Arial" w:hAnsi="Arial"/>
        </w:rPr>
        <w:t xml:space="preserve"> </w:t>
      </w:r>
      <w:r w:rsidR="00DE25C7">
        <w:rPr>
          <w:rFonts w:ascii="Arial" w:hAnsi="Arial"/>
        </w:rPr>
        <w:t xml:space="preserve">You will be given the information sheet and a copy of the signed consent form to keep. </w:t>
      </w:r>
    </w:p>
    <w:p w14:paraId="61AF2B05" w14:textId="77777777" w:rsidR="00C81034" w:rsidRDefault="00C81034" w:rsidP="00C81034">
      <w:pPr>
        <w:rPr>
          <w:rFonts w:ascii="Arial" w:hAnsi="Arial"/>
          <w:b/>
        </w:rPr>
      </w:pPr>
    </w:p>
    <w:p w14:paraId="181241B9" w14:textId="3C717D77" w:rsidR="00C81034" w:rsidRDefault="00C81034" w:rsidP="00C81034">
      <w:pPr>
        <w:rPr>
          <w:rFonts w:ascii="Arial" w:hAnsi="Arial"/>
          <w:b/>
        </w:rPr>
      </w:pPr>
      <w:r>
        <w:rPr>
          <w:rFonts w:ascii="Arial" w:hAnsi="Arial"/>
          <w:b/>
        </w:rPr>
        <w:t>What are the possible benefits of taking part</w:t>
      </w:r>
      <w:r w:rsidR="00946553">
        <w:rPr>
          <w:rFonts w:ascii="Arial" w:hAnsi="Arial"/>
          <w:b/>
        </w:rPr>
        <w:t xml:space="preserve"> in this study</w:t>
      </w:r>
      <w:r>
        <w:rPr>
          <w:rFonts w:ascii="Arial" w:hAnsi="Arial"/>
          <w:b/>
        </w:rPr>
        <w:t>?</w:t>
      </w:r>
    </w:p>
    <w:p w14:paraId="0F70270F" w14:textId="77777777" w:rsidR="00C81034" w:rsidRDefault="00C81034" w:rsidP="00C81034">
      <w:pPr>
        <w:pStyle w:val="Footer"/>
        <w:tabs>
          <w:tab w:val="clear" w:pos="4153"/>
          <w:tab w:val="clear" w:pos="8306"/>
        </w:tabs>
        <w:rPr>
          <w:rFonts w:ascii="Arial" w:hAnsi="Arial"/>
        </w:rPr>
      </w:pPr>
    </w:p>
    <w:p w14:paraId="5C971D8D" w14:textId="5A537546" w:rsidR="00C81034" w:rsidRDefault="00C81034" w:rsidP="00C81034">
      <w:pPr>
        <w:jc w:val="both"/>
        <w:rPr>
          <w:rFonts w:ascii="Arial" w:hAnsi="Arial"/>
        </w:rPr>
      </w:pPr>
      <w:r>
        <w:rPr>
          <w:rFonts w:ascii="Arial" w:hAnsi="Arial"/>
        </w:rPr>
        <w:t>There are no benefits to you personally of taking part.  In future we hope that this research may bring benefits to other people going through fertility treatment</w:t>
      </w:r>
      <w:r w:rsidR="0034291A">
        <w:rPr>
          <w:rFonts w:ascii="Arial" w:hAnsi="Arial"/>
        </w:rPr>
        <w:t xml:space="preserve"> or having problems with miscarriage</w:t>
      </w:r>
      <w:r w:rsidR="00BE1218">
        <w:rPr>
          <w:rFonts w:ascii="Arial" w:hAnsi="Arial"/>
        </w:rPr>
        <w:t>s</w:t>
      </w:r>
      <w:r>
        <w:rPr>
          <w:rFonts w:ascii="Arial" w:hAnsi="Arial"/>
        </w:rPr>
        <w:t xml:space="preserve">.  </w:t>
      </w:r>
    </w:p>
    <w:p w14:paraId="2C557F6B" w14:textId="77777777" w:rsidR="00946553" w:rsidRDefault="00946553" w:rsidP="00C81034">
      <w:pPr>
        <w:jc w:val="both"/>
        <w:rPr>
          <w:rFonts w:ascii="Arial" w:hAnsi="Arial"/>
        </w:rPr>
      </w:pPr>
    </w:p>
    <w:p w14:paraId="6705F380" w14:textId="77777777" w:rsidR="00946553" w:rsidRPr="00946553" w:rsidRDefault="00946553" w:rsidP="00C81034">
      <w:pPr>
        <w:jc w:val="both"/>
        <w:rPr>
          <w:rFonts w:ascii="Arial" w:hAnsi="Arial"/>
          <w:b/>
        </w:rPr>
      </w:pPr>
      <w:r w:rsidRPr="00946553">
        <w:rPr>
          <w:rFonts w:ascii="Arial" w:hAnsi="Arial"/>
          <w:b/>
        </w:rPr>
        <w:t>What are the possible disadvantages, side effects o</w:t>
      </w:r>
      <w:r w:rsidR="00C225C9">
        <w:rPr>
          <w:rFonts w:ascii="Arial" w:hAnsi="Arial"/>
          <w:b/>
        </w:rPr>
        <w:t>r</w:t>
      </w:r>
      <w:r w:rsidRPr="00946553">
        <w:rPr>
          <w:rFonts w:ascii="Arial" w:hAnsi="Arial"/>
          <w:b/>
        </w:rPr>
        <w:t xml:space="preserve"> risks, of taking part in this study?</w:t>
      </w:r>
    </w:p>
    <w:p w14:paraId="6A5B6837" w14:textId="77777777" w:rsidR="00946553" w:rsidRDefault="00946553" w:rsidP="00C81034">
      <w:pPr>
        <w:jc w:val="both"/>
        <w:rPr>
          <w:rFonts w:ascii="Arial" w:hAnsi="Arial"/>
        </w:rPr>
      </w:pPr>
    </w:p>
    <w:p w14:paraId="4FB9E357" w14:textId="77777777" w:rsidR="00C81034" w:rsidRDefault="00C81034" w:rsidP="00C81034">
      <w:pPr>
        <w:jc w:val="both"/>
        <w:rPr>
          <w:rFonts w:ascii="Arial" w:hAnsi="Arial"/>
        </w:rPr>
      </w:pPr>
      <w:r>
        <w:rPr>
          <w:rFonts w:ascii="Arial" w:hAnsi="Arial"/>
        </w:rPr>
        <w:t xml:space="preserve">There are no </w:t>
      </w:r>
      <w:r w:rsidR="00946553">
        <w:rPr>
          <w:rFonts w:ascii="Arial" w:hAnsi="Arial"/>
        </w:rPr>
        <w:t xml:space="preserve">disadvantages, side effects or </w:t>
      </w:r>
      <w:r>
        <w:rPr>
          <w:rFonts w:ascii="Arial" w:hAnsi="Arial"/>
        </w:rPr>
        <w:t xml:space="preserve">risks of this study over and above those of the treatment itself.  </w:t>
      </w:r>
    </w:p>
    <w:p w14:paraId="295366E2" w14:textId="77777777" w:rsidR="00946553" w:rsidRDefault="00946553" w:rsidP="00C81034">
      <w:pPr>
        <w:jc w:val="both"/>
        <w:rPr>
          <w:rFonts w:ascii="Arial" w:hAnsi="Arial"/>
        </w:rPr>
      </w:pPr>
    </w:p>
    <w:p w14:paraId="7F9EC39D" w14:textId="77777777" w:rsidR="00946553" w:rsidRPr="00946553" w:rsidRDefault="00946553" w:rsidP="00C81034">
      <w:pPr>
        <w:jc w:val="both"/>
        <w:rPr>
          <w:rFonts w:ascii="Arial" w:hAnsi="Arial"/>
          <w:b/>
        </w:rPr>
      </w:pPr>
      <w:r w:rsidRPr="00946553">
        <w:rPr>
          <w:rFonts w:ascii="Arial" w:hAnsi="Arial"/>
          <w:b/>
        </w:rPr>
        <w:t>Expenses and payments</w:t>
      </w:r>
    </w:p>
    <w:p w14:paraId="08C3643C" w14:textId="77777777" w:rsidR="00946553" w:rsidRDefault="00946553" w:rsidP="00C81034">
      <w:pPr>
        <w:jc w:val="both"/>
        <w:rPr>
          <w:rFonts w:ascii="Arial" w:hAnsi="Arial"/>
        </w:rPr>
      </w:pPr>
    </w:p>
    <w:p w14:paraId="4AE9118F" w14:textId="77777777" w:rsidR="00946553" w:rsidRDefault="00946553" w:rsidP="00C81034">
      <w:pPr>
        <w:jc w:val="both"/>
        <w:rPr>
          <w:rFonts w:ascii="Arial" w:hAnsi="Arial"/>
        </w:rPr>
      </w:pPr>
      <w:r>
        <w:rPr>
          <w:rFonts w:ascii="Arial" w:hAnsi="Arial"/>
        </w:rPr>
        <w:t xml:space="preserve">There are no expenses or payments provided for participation in this study. </w:t>
      </w:r>
    </w:p>
    <w:p w14:paraId="6A538AE4" w14:textId="05F4EC24" w:rsidR="00C81034" w:rsidRDefault="00C81034" w:rsidP="00C81034">
      <w:pPr>
        <w:jc w:val="both"/>
        <w:rPr>
          <w:rFonts w:ascii="Arial" w:hAnsi="Arial"/>
        </w:rPr>
      </w:pPr>
    </w:p>
    <w:p w14:paraId="2013CF3C" w14:textId="33020671" w:rsidR="009F31C0" w:rsidRDefault="009F31C0" w:rsidP="00C81034">
      <w:pPr>
        <w:jc w:val="both"/>
        <w:rPr>
          <w:rFonts w:ascii="Arial" w:hAnsi="Arial"/>
        </w:rPr>
      </w:pPr>
    </w:p>
    <w:p w14:paraId="6FBDE820" w14:textId="77777777" w:rsidR="009F31C0" w:rsidRDefault="009F31C0" w:rsidP="00C81034">
      <w:pPr>
        <w:jc w:val="both"/>
        <w:rPr>
          <w:rFonts w:ascii="Arial" w:hAnsi="Arial"/>
        </w:rPr>
      </w:pPr>
    </w:p>
    <w:p w14:paraId="220434E8" w14:textId="77777777" w:rsidR="00C81034" w:rsidRDefault="00C81034" w:rsidP="00C81034">
      <w:pPr>
        <w:jc w:val="both"/>
        <w:rPr>
          <w:rFonts w:ascii="Arial" w:hAnsi="Arial"/>
          <w:b/>
        </w:rPr>
      </w:pPr>
      <w:r>
        <w:rPr>
          <w:rFonts w:ascii="Arial" w:hAnsi="Arial"/>
          <w:b/>
        </w:rPr>
        <w:t>What happens when the research study stops?</w:t>
      </w:r>
    </w:p>
    <w:p w14:paraId="166E6739" w14:textId="77777777" w:rsidR="00C81034" w:rsidRDefault="00C81034" w:rsidP="00C81034">
      <w:pPr>
        <w:jc w:val="both"/>
        <w:rPr>
          <w:rFonts w:ascii="Arial" w:hAnsi="Arial"/>
        </w:rPr>
      </w:pPr>
    </w:p>
    <w:p w14:paraId="247ABF5D" w14:textId="01A4FDF8" w:rsidR="00C81034" w:rsidRDefault="00C81034" w:rsidP="00C81034">
      <w:pPr>
        <w:jc w:val="both"/>
        <w:rPr>
          <w:rFonts w:ascii="Arial" w:hAnsi="Arial"/>
        </w:rPr>
      </w:pPr>
      <w:r>
        <w:rPr>
          <w:rFonts w:ascii="Arial" w:hAnsi="Arial"/>
        </w:rPr>
        <w:lastRenderedPageBreak/>
        <w:t xml:space="preserve">At the end of this study, any embryos that have been used for research are normally disposed of.  However, if you agree, it </w:t>
      </w:r>
      <w:r w:rsidR="00BE1218">
        <w:rPr>
          <w:rFonts w:ascii="Arial" w:hAnsi="Arial"/>
        </w:rPr>
        <w:t xml:space="preserve">may be </w:t>
      </w:r>
      <w:r>
        <w:rPr>
          <w:rFonts w:ascii="Arial" w:hAnsi="Arial"/>
        </w:rPr>
        <w:t xml:space="preserve">possible that they can be kept in case they could be useful for other research projects in future. </w:t>
      </w:r>
      <w:r w:rsidR="00FA67F6">
        <w:rPr>
          <w:rFonts w:ascii="Arial" w:hAnsi="Arial"/>
        </w:rPr>
        <w:t xml:space="preserve"> </w:t>
      </w:r>
      <w:r>
        <w:rPr>
          <w:rFonts w:ascii="Arial" w:hAnsi="Arial"/>
        </w:rPr>
        <w:t xml:space="preserve">We would like to keep them for this purpose, however, you are under no obligation to agree to this, regardless of whether you agree to participate in the present study.  Please would you indicate on the consent form whether you agree for this to be done.  Rest assured that any such future research would be approved in advance by the Research Ethics Committee.  </w:t>
      </w:r>
    </w:p>
    <w:p w14:paraId="140C1B78" w14:textId="77777777" w:rsidR="00C81034" w:rsidRDefault="00C81034" w:rsidP="00C81034">
      <w:pPr>
        <w:jc w:val="both"/>
        <w:rPr>
          <w:rFonts w:ascii="Arial" w:hAnsi="Arial"/>
        </w:rPr>
      </w:pPr>
    </w:p>
    <w:p w14:paraId="2F86856A" w14:textId="77777777" w:rsidR="00C81034" w:rsidRDefault="00C81034" w:rsidP="00C81034">
      <w:pPr>
        <w:jc w:val="both"/>
        <w:rPr>
          <w:rFonts w:ascii="Arial" w:hAnsi="Arial"/>
          <w:b/>
        </w:rPr>
      </w:pPr>
      <w:r>
        <w:rPr>
          <w:rFonts w:ascii="Arial" w:hAnsi="Arial"/>
          <w:b/>
        </w:rPr>
        <w:t>Will my taking part in this study be kept confidential?</w:t>
      </w:r>
    </w:p>
    <w:p w14:paraId="56B8FD89" w14:textId="77777777" w:rsidR="00C81034" w:rsidRDefault="00C81034" w:rsidP="00C81034">
      <w:pPr>
        <w:jc w:val="both"/>
        <w:rPr>
          <w:rFonts w:ascii="Arial" w:hAnsi="Arial"/>
        </w:rPr>
      </w:pPr>
    </w:p>
    <w:p w14:paraId="11E35C4B" w14:textId="3F86FF08" w:rsidR="00C81034" w:rsidRDefault="00C81034" w:rsidP="00C81034">
      <w:pPr>
        <w:jc w:val="both"/>
        <w:rPr>
          <w:rFonts w:ascii="Arial" w:hAnsi="Arial"/>
        </w:rPr>
      </w:pPr>
      <w:r>
        <w:rPr>
          <w:rFonts w:ascii="Arial" w:hAnsi="Arial"/>
        </w:rPr>
        <w:t xml:space="preserve">Yes, your participation will be confidential.  Any samples you provide and non-identifying information from your medical history will be stored </w:t>
      </w:r>
      <w:r w:rsidR="00DE25C7">
        <w:rPr>
          <w:rFonts w:ascii="Arial" w:hAnsi="Arial"/>
        </w:rPr>
        <w:t>using a non-identifying code</w:t>
      </w:r>
      <w:r>
        <w:rPr>
          <w:rFonts w:ascii="Arial" w:hAnsi="Arial"/>
        </w:rPr>
        <w:t xml:space="preserve">. Please note that such </w:t>
      </w:r>
      <w:r w:rsidR="00541AAF">
        <w:rPr>
          <w:rFonts w:ascii="Arial" w:hAnsi="Arial"/>
        </w:rPr>
        <w:t xml:space="preserve">non-identifying </w:t>
      </w:r>
      <w:r>
        <w:rPr>
          <w:rFonts w:ascii="Arial" w:hAnsi="Arial"/>
        </w:rPr>
        <w:t xml:space="preserve">information may be stored on a computer database.  </w:t>
      </w:r>
    </w:p>
    <w:p w14:paraId="5A5875D2" w14:textId="77777777" w:rsidR="00C81034" w:rsidRDefault="00C81034" w:rsidP="00C81034">
      <w:pPr>
        <w:jc w:val="both"/>
        <w:rPr>
          <w:rFonts w:ascii="Arial" w:hAnsi="Arial"/>
        </w:rPr>
      </w:pPr>
    </w:p>
    <w:p w14:paraId="0EACEB8F" w14:textId="77777777" w:rsidR="00F23135" w:rsidRDefault="00F23135" w:rsidP="00F23135">
      <w:pPr>
        <w:jc w:val="both"/>
        <w:rPr>
          <w:rFonts w:ascii="Arial" w:hAnsi="Arial" w:cs="Arial"/>
          <w:b/>
        </w:rPr>
      </w:pPr>
      <w:r>
        <w:rPr>
          <w:rFonts w:ascii="Arial" w:hAnsi="Arial" w:cs="Arial"/>
          <w:b/>
        </w:rPr>
        <w:t>What will happen to the data collected about me?</w:t>
      </w:r>
    </w:p>
    <w:p w14:paraId="1AD58081" w14:textId="77777777" w:rsidR="00F23135" w:rsidRDefault="00F23135" w:rsidP="00F23135">
      <w:pPr>
        <w:jc w:val="both"/>
        <w:rPr>
          <w:rFonts w:ascii="Arial" w:hAnsi="Arial" w:cs="Arial"/>
          <w:b/>
        </w:rPr>
      </w:pPr>
    </w:p>
    <w:p w14:paraId="0B272EE4" w14:textId="668B6A3C" w:rsidR="00C37896" w:rsidRDefault="00B72C46" w:rsidP="00C37896">
      <w:pPr>
        <w:jc w:val="both"/>
        <w:rPr>
          <w:rFonts w:ascii="Arial" w:hAnsi="Arial" w:cs="Arial"/>
        </w:rPr>
      </w:pPr>
      <w:r w:rsidRPr="00C92D36">
        <w:rPr>
          <w:rFonts w:ascii="Arial" w:hAnsi="Arial" w:cs="Arial"/>
        </w:rPr>
        <w:t xml:space="preserve">We are committed to protecting the rights of individuals in line with data protection legislation. </w:t>
      </w:r>
      <w:r w:rsidR="005550A3">
        <w:rPr>
          <w:rFonts w:ascii="Arial" w:hAnsi="Arial" w:cs="Arial"/>
        </w:rPr>
        <w:t xml:space="preserve"> </w:t>
      </w:r>
      <w:r w:rsidR="00445A7B">
        <w:rPr>
          <w:rFonts w:ascii="Arial" w:hAnsi="Arial" w:cs="Arial"/>
        </w:rPr>
        <w:t>P</w:t>
      </w:r>
      <w:r w:rsidR="00445A7B" w:rsidRPr="00FA7752">
        <w:rPr>
          <w:rFonts w:ascii="Arial" w:hAnsi="Arial" w:cs="Arial"/>
        </w:rPr>
        <w:t>ublicly-funded organisation</w:t>
      </w:r>
      <w:r w:rsidR="00445A7B">
        <w:rPr>
          <w:rFonts w:ascii="Arial" w:hAnsi="Arial" w:cs="Arial"/>
        </w:rPr>
        <w:t xml:space="preserve">s </w:t>
      </w:r>
      <w:r w:rsidR="00445A7B" w:rsidRPr="00FA7752">
        <w:rPr>
          <w:rFonts w:ascii="Arial" w:hAnsi="Arial" w:cs="Arial"/>
        </w:rPr>
        <w:t>ha</w:t>
      </w:r>
      <w:r w:rsidR="00445A7B">
        <w:rPr>
          <w:rFonts w:ascii="Arial" w:hAnsi="Arial" w:cs="Arial"/>
        </w:rPr>
        <w:t>ve</w:t>
      </w:r>
      <w:r w:rsidR="00445A7B" w:rsidRPr="00FA7752">
        <w:rPr>
          <w:rFonts w:ascii="Arial" w:hAnsi="Arial" w:cs="Arial"/>
        </w:rPr>
        <w:t xml:space="preserve"> to ensure that it is in the public interest </w:t>
      </w:r>
      <w:r w:rsidR="00445A7B">
        <w:rPr>
          <w:rFonts w:ascii="Arial" w:hAnsi="Arial" w:cs="Arial"/>
        </w:rPr>
        <w:t>to</w:t>
      </w:r>
      <w:r w:rsidR="00445A7B" w:rsidRPr="00FA7752">
        <w:rPr>
          <w:rFonts w:ascii="Arial" w:hAnsi="Arial" w:cs="Arial"/>
        </w:rPr>
        <w:t xml:space="preserve"> use personally-identifiable information from people who have agreed to take part in research.  </w:t>
      </w:r>
      <w:r w:rsidR="00C37896" w:rsidRPr="00FA7752">
        <w:rPr>
          <w:rFonts w:ascii="Arial" w:hAnsi="Arial" w:cs="Arial"/>
        </w:rPr>
        <w:t>This means that when you agree to take part in a research study,</w:t>
      </w:r>
      <w:r w:rsidR="00C37896">
        <w:rPr>
          <w:rFonts w:ascii="Arial" w:hAnsi="Arial" w:cs="Arial"/>
        </w:rPr>
        <w:t xml:space="preserve"> such as this,</w:t>
      </w:r>
      <w:r w:rsidR="00C37896" w:rsidRPr="00FA7752">
        <w:rPr>
          <w:rFonts w:ascii="Arial" w:hAnsi="Arial" w:cs="Arial"/>
        </w:rPr>
        <w:t xml:space="preserve"> we will use your data in the ways needed to conduct and analyse the research study</w:t>
      </w:r>
      <w:r w:rsidR="00C37896">
        <w:rPr>
          <w:rFonts w:ascii="Arial" w:hAnsi="Arial" w:cs="Arial"/>
        </w:rPr>
        <w:t>.</w:t>
      </w:r>
    </w:p>
    <w:p w14:paraId="0D776C39" w14:textId="77777777" w:rsidR="00C37896" w:rsidRDefault="00C37896" w:rsidP="00C37896">
      <w:pPr>
        <w:jc w:val="both"/>
        <w:rPr>
          <w:rFonts w:ascii="Arial" w:hAnsi="Arial" w:cs="Arial"/>
        </w:rPr>
      </w:pPr>
    </w:p>
    <w:p w14:paraId="0BAF8725" w14:textId="65C548D1" w:rsidR="00DE25C7" w:rsidRDefault="00445A7B" w:rsidP="00A0793A">
      <w:pPr>
        <w:pStyle w:val="NormalWeb"/>
        <w:spacing w:before="0" w:beforeAutospacing="0" w:after="0" w:afterAutospacing="0"/>
        <w:rPr>
          <w:rFonts w:ascii="Arial" w:hAnsi="Arial" w:cs="Arial"/>
        </w:rPr>
      </w:pPr>
      <w:r w:rsidRPr="00DE25C7">
        <w:rPr>
          <w:rFonts w:ascii="Arial" w:hAnsi="Arial" w:cs="Arial"/>
        </w:rPr>
        <w:t>For this study, y</w:t>
      </w:r>
      <w:r w:rsidR="00D17CA2" w:rsidRPr="00DE25C7">
        <w:rPr>
          <w:rFonts w:ascii="Arial" w:hAnsi="Arial" w:cs="Arial"/>
        </w:rPr>
        <w:t xml:space="preserve">our personal </w:t>
      </w:r>
      <w:r w:rsidR="00331064" w:rsidRPr="00DE25C7">
        <w:rPr>
          <w:rFonts w:ascii="Arial" w:hAnsi="Arial" w:cs="Arial"/>
        </w:rPr>
        <w:t xml:space="preserve">identifying </w:t>
      </w:r>
      <w:r w:rsidR="00D17CA2" w:rsidRPr="00DE25C7">
        <w:rPr>
          <w:rFonts w:ascii="Arial" w:hAnsi="Arial" w:cs="Arial"/>
        </w:rPr>
        <w:t xml:space="preserve">details </w:t>
      </w:r>
      <w:r w:rsidR="00110343" w:rsidRPr="00DE25C7">
        <w:rPr>
          <w:rFonts w:ascii="Arial" w:hAnsi="Arial" w:cs="Arial"/>
        </w:rPr>
        <w:t>will</w:t>
      </w:r>
      <w:r w:rsidR="00D17CA2" w:rsidRPr="00DE25C7">
        <w:rPr>
          <w:rFonts w:ascii="Arial" w:hAnsi="Arial" w:cs="Arial"/>
        </w:rPr>
        <w:t xml:space="preserve"> only be accessible to </w:t>
      </w:r>
      <w:r w:rsidR="00E349EF">
        <w:rPr>
          <w:rFonts w:ascii="Arial" w:hAnsi="Arial" w:cs="Arial"/>
        </w:rPr>
        <w:t xml:space="preserve">NHS </w:t>
      </w:r>
      <w:r w:rsidR="00D17CA2" w:rsidRPr="00DE25C7">
        <w:rPr>
          <w:rFonts w:ascii="Arial" w:hAnsi="Arial" w:cs="Arial"/>
        </w:rPr>
        <w:t xml:space="preserve">Trust </w:t>
      </w:r>
      <w:r w:rsidR="00864FB2">
        <w:rPr>
          <w:rFonts w:ascii="Arial" w:hAnsi="Arial" w:cs="Arial"/>
        </w:rPr>
        <w:t xml:space="preserve">(or non-NHS fertility centre) </w:t>
      </w:r>
      <w:r w:rsidR="00D17CA2" w:rsidRPr="00DE25C7">
        <w:rPr>
          <w:rFonts w:ascii="Arial" w:hAnsi="Arial" w:cs="Arial"/>
        </w:rPr>
        <w:t>personnel who are already authorised to access your medical records</w:t>
      </w:r>
      <w:r w:rsidRPr="00DE25C7">
        <w:rPr>
          <w:rFonts w:ascii="Arial" w:hAnsi="Arial" w:cs="Arial"/>
        </w:rPr>
        <w:t xml:space="preserve"> and </w:t>
      </w:r>
      <w:r w:rsidR="00C03CB3" w:rsidRPr="00DE25C7">
        <w:rPr>
          <w:rFonts w:ascii="Arial" w:hAnsi="Arial" w:cs="Arial"/>
        </w:rPr>
        <w:t>your</w:t>
      </w:r>
      <w:r w:rsidRPr="00DE25C7">
        <w:rPr>
          <w:rFonts w:ascii="Arial" w:hAnsi="Arial" w:cs="Arial"/>
        </w:rPr>
        <w:t xml:space="preserve"> NHS Trust </w:t>
      </w:r>
      <w:r w:rsidR="00864FB2">
        <w:rPr>
          <w:rFonts w:ascii="Arial" w:hAnsi="Arial" w:cs="Arial"/>
        </w:rPr>
        <w:t xml:space="preserve">(or non-NHS fertility centre) </w:t>
      </w:r>
      <w:r w:rsidRPr="00DE25C7">
        <w:rPr>
          <w:rFonts w:ascii="Arial" w:hAnsi="Arial" w:cs="Arial"/>
        </w:rPr>
        <w:t xml:space="preserve">will act as the data controller for the identifiable data involved in this study. </w:t>
      </w:r>
      <w:r w:rsidR="00C03CB3" w:rsidRPr="00DE25C7">
        <w:rPr>
          <w:rFonts w:ascii="Arial" w:hAnsi="Arial" w:cs="Arial"/>
        </w:rPr>
        <w:t xml:space="preserve"> </w:t>
      </w:r>
      <w:r w:rsidR="00110343" w:rsidRPr="00DE25C7">
        <w:rPr>
          <w:rFonts w:ascii="Arial" w:hAnsi="Arial" w:cs="Arial"/>
        </w:rPr>
        <w:t xml:space="preserve">However, the University of Warwick, as co-sponsor of this project, requires access to </w:t>
      </w:r>
      <w:r w:rsidR="00D16A92" w:rsidRPr="00DE25C7">
        <w:rPr>
          <w:rFonts w:ascii="Arial" w:hAnsi="Arial" w:cs="Arial"/>
        </w:rPr>
        <w:t xml:space="preserve">the </w:t>
      </w:r>
      <w:r w:rsidR="00541AAF" w:rsidRPr="00DE25C7">
        <w:rPr>
          <w:rFonts w:ascii="Arial" w:hAnsi="Arial" w:cs="Arial"/>
        </w:rPr>
        <w:t>non-identifying</w:t>
      </w:r>
      <w:r w:rsidR="00110343" w:rsidRPr="00DE25C7">
        <w:rPr>
          <w:rFonts w:ascii="Arial" w:hAnsi="Arial" w:cs="Arial"/>
        </w:rPr>
        <w:t xml:space="preserve"> data for auditing to ensure that the research has been conducted properly.  </w:t>
      </w:r>
    </w:p>
    <w:p w14:paraId="67E04558" w14:textId="77777777" w:rsidR="00DE25C7" w:rsidRPr="00412F37" w:rsidRDefault="00DE25C7" w:rsidP="00A0793A">
      <w:pPr>
        <w:pStyle w:val="NormalWeb"/>
        <w:spacing w:before="0" w:beforeAutospacing="0" w:after="0" w:afterAutospacing="0"/>
        <w:rPr>
          <w:rFonts w:ascii="Arial" w:hAnsi="Arial" w:cs="Arial"/>
          <w:color w:val="000000" w:themeColor="text1"/>
        </w:rPr>
      </w:pPr>
    </w:p>
    <w:p w14:paraId="682C1885" w14:textId="77777777" w:rsidR="00C21DB3" w:rsidRPr="00412F37" w:rsidRDefault="00F23135" w:rsidP="00A0793A">
      <w:pPr>
        <w:pStyle w:val="NormalWeb"/>
        <w:spacing w:before="0" w:beforeAutospacing="0" w:after="0" w:afterAutospacing="0"/>
        <w:rPr>
          <w:rFonts w:ascii="Arial" w:eastAsia="Calibri" w:hAnsi="Arial" w:cs="Arial"/>
          <w:color w:val="000000" w:themeColor="text1"/>
          <w:lang w:eastAsia="en-US"/>
        </w:rPr>
      </w:pPr>
      <w:r w:rsidRPr="00412F37">
        <w:rPr>
          <w:rFonts w:ascii="Arial" w:eastAsia="Calibri" w:hAnsi="Arial" w:cs="Arial"/>
          <w:color w:val="000000" w:themeColor="text1"/>
          <w:lang w:eastAsia="en-US"/>
        </w:rPr>
        <w:t xml:space="preserve">Research data will be </w:t>
      </w:r>
      <w:r w:rsidRPr="00412F37">
        <w:rPr>
          <w:rFonts w:ascii="Arial" w:eastAsia="Calibri" w:hAnsi="Arial" w:cs="Arial"/>
          <w:b/>
          <w:color w:val="000000" w:themeColor="text1"/>
          <w:lang w:eastAsia="en-US"/>
        </w:rPr>
        <w:t>pseudonymised</w:t>
      </w:r>
      <w:r w:rsidRPr="00412F37">
        <w:rPr>
          <w:rFonts w:ascii="Arial" w:eastAsia="Calibri" w:hAnsi="Arial" w:cs="Arial"/>
          <w:color w:val="000000" w:themeColor="text1"/>
          <w:lang w:eastAsia="en-US"/>
        </w:rPr>
        <w:t xml:space="preserve"> as quickly as possible after data collection. This means all direct and indirect identifiers will be removed from the research data and will be replaced with a participant number. The key to identification will be stored separately and securely to the research data to safeguard your identity. </w:t>
      </w:r>
    </w:p>
    <w:p w14:paraId="16133869" w14:textId="77777777" w:rsidR="00C21DB3" w:rsidRPr="00412F37" w:rsidRDefault="00C21DB3" w:rsidP="00A0793A">
      <w:pPr>
        <w:pStyle w:val="NormalWeb"/>
        <w:spacing w:before="0" w:beforeAutospacing="0" w:after="0" w:afterAutospacing="0"/>
        <w:rPr>
          <w:rFonts w:ascii="Arial" w:eastAsia="Calibri" w:hAnsi="Arial" w:cs="Arial"/>
          <w:color w:val="000000" w:themeColor="text1"/>
          <w:lang w:eastAsia="en-US"/>
        </w:rPr>
      </w:pPr>
    </w:p>
    <w:p w14:paraId="720EDA0D" w14:textId="2B1071A2" w:rsidR="00F23135" w:rsidRPr="00C92D36" w:rsidRDefault="00F23135" w:rsidP="002C6BF0">
      <w:pPr>
        <w:pStyle w:val="NormalWeb"/>
        <w:spacing w:before="0" w:beforeAutospacing="0" w:after="0" w:afterAutospacing="0"/>
        <w:rPr>
          <w:rFonts w:ascii="Arial" w:hAnsi="Arial" w:cs="Arial"/>
        </w:rPr>
      </w:pPr>
      <w:proofErr w:type="gramStart"/>
      <w:r w:rsidRPr="00C92D36">
        <w:rPr>
          <w:rFonts w:ascii="Arial" w:hAnsi="Arial" w:cs="Arial"/>
        </w:rPr>
        <w:t>In the event that</w:t>
      </w:r>
      <w:proofErr w:type="gramEnd"/>
      <w:r w:rsidRPr="00C92D36">
        <w:rPr>
          <w:rFonts w:ascii="Arial" w:hAnsi="Arial" w:cs="Arial"/>
        </w:rPr>
        <w:t xml:space="preserve"> you participate in the study, it will not be possible to withdraw your data once your </w:t>
      </w:r>
      <w:r w:rsidR="00D16A92">
        <w:rPr>
          <w:rFonts w:ascii="Arial" w:hAnsi="Arial" w:cs="Arial"/>
        </w:rPr>
        <w:t>embryos</w:t>
      </w:r>
      <w:r>
        <w:rPr>
          <w:rFonts w:ascii="Arial" w:hAnsi="Arial" w:cs="Arial"/>
        </w:rPr>
        <w:t xml:space="preserve"> ha</w:t>
      </w:r>
      <w:r w:rsidR="00D16A92">
        <w:rPr>
          <w:rFonts w:ascii="Arial" w:hAnsi="Arial" w:cs="Arial"/>
        </w:rPr>
        <w:t>ve</w:t>
      </w:r>
      <w:r>
        <w:rPr>
          <w:rFonts w:ascii="Arial" w:hAnsi="Arial" w:cs="Arial"/>
        </w:rPr>
        <w:t xml:space="preserve"> been used in</w:t>
      </w:r>
      <w:r w:rsidRPr="00C92D36">
        <w:rPr>
          <w:rFonts w:ascii="Arial" w:hAnsi="Arial" w:cs="Arial"/>
        </w:rPr>
        <w:t xml:space="preserve"> the research programme.  Your rights to access, change or move your information are limited, as we need to manage your information in specific ways </w:t>
      </w:r>
      <w:proofErr w:type="gramStart"/>
      <w:r w:rsidRPr="00C92D36">
        <w:rPr>
          <w:rFonts w:ascii="Arial" w:hAnsi="Arial" w:cs="Arial"/>
        </w:rPr>
        <w:t>in order for</w:t>
      </w:r>
      <w:proofErr w:type="gramEnd"/>
      <w:r w:rsidRPr="00C92D36">
        <w:rPr>
          <w:rFonts w:ascii="Arial" w:hAnsi="Arial" w:cs="Arial"/>
        </w:rPr>
        <w:t xml:space="preserve"> the research to be reliable and accurate. </w:t>
      </w:r>
    </w:p>
    <w:p w14:paraId="3ED028D2" w14:textId="77777777" w:rsidR="00F23135" w:rsidRPr="00C92D36" w:rsidRDefault="00F23135" w:rsidP="00F23135">
      <w:pPr>
        <w:jc w:val="both"/>
        <w:rPr>
          <w:rFonts w:ascii="Arial" w:hAnsi="Arial" w:cs="Arial"/>
        </w:rPr>
      </w:pPr>
    </w:p>
    <w:p w14:paraId="52BAE31E" w14:textId="77777777" w:rsidR="00F23135" w:rsidRPr="00C92D36" w:rsidRDefault="00D16A92" w:rsidP="00F23135">
      <w:pPr>
        <w:jc w:val="both"/>
        <w:rPr>
          <w:rFonts w:ascii="Arial" w:hAnsi="Arial" w:cs="Arial"/>
          <w:color w:val="FF0000"/>
        </w:rPr>
      </w:pPr>
      <w:r>
        <w:rPr>
          <w:rFonts w:ascii="Arial" w:hAnsi="Arial" w:cs="Arial"/>
        </w:rPr>
        <w:t>Your material and</w:t>
      </w:r>
      <w:r w:rsidR="00F23135" w:rsidRPr="00C92D36">
        <w:rPr>
          <w:rFonts w:ascii="Arial" w:hAnsi="Arial" w:cs="Arial"/>
        </w:rPr>
        <w:t xml:space="preserve"> data may also be used for future research, including impact activities following review and approval by an independent Research Ethics Committee and subject to your consent at the outset of this research project.</w:t>
      </w:r>
    </w:p>
    <w:p w14:paraId="66A7E624" w14:textId="77777777" w:rsidR="00F23135" w:rsidRPr="00C92D36" w:rsidRDefault="00F23135" w:rsidP="00F23135">
      <w:pPr>
        <w:jc w:val="both"/>
        <w:rPr>
          <w:rFonts w:ascii="Arial" w:hAnsi="Arial" w:cs="Arial"/>
        </w:rPr>
      </w:pPr>
    </w:p>
    <w:p w14:paraId="5234D0AA" w14:textId="77777777" w:rsidR="00F23135" w:rsidRPr="00B543E4" w:rsidRDefault="00F23135" w:rsidP="00DE25C7">
      <w:pPr>
        <w:pStyle w:val="Default"/>
        <w:jc w:val="left"/>
        <w:rPr>
          <w:color w:val="auto"/>
        </w:rPr>
      </w:pPr>
      <w:r w:rsidRPr="00412F37">
        <w:rPr>
          <w:color w:val="auto"/>
        </w:rPr>
        <w:t>For further information</w:t>
      </w:r>
      <w:r w:rsidR="00DE25C7" w:rsidRPr="00412F37">
        <w:rPr>
          <w:color w:val="auto"/>
        </w:rPr>
        <w:t xml:space="preserve"> about the University of Warwick’s data procedures</w:t>
      </w:r>
      <w:r w:rsidRPr="00412F37">
        <w:rPr>
          <w:color w:val="auto"/>
        </w:rPr>
        <w:t xml:space="preserve">, please refer to the University of Warwick Research Privacy Notice which is available here: </w:t>
      </w:r>
      <w:hyperlink r:id="rId8" w:history="1">
        <w:r w:rsidR="00541AAF" w:rsidRPr="00412F37">
          <w:rPr>
            <w:rStyle w:val="Hyperlink"/>
          </w:rPr>
          <w:t>https://warwick.ac.uk/services/idc/dataprotection/privacynotices/researchprivacynotice</w:t>
        </w:r>
      </w:hyperlink>
      <w:r w:rsidRPr="00412F37">
        <w:rPr>
          <w:color w:val="FF0000"/>
        </w:rPr>
        <w:t xml:space="preserve"> </w:t>
      </w:r>
      <w:r w:rsidRPr="00412F37">
        <w:rPr>
          <w:color w:val="auto"/>
        </w:rPr>
        <w:t xml:space="preserve">or by contacting the Information and Data Compliance Team at </w:t>
      </w:r>
      <w:hyperlink r:id="rId9" w:history="1">
        <w:r w:rsidRPr="00412F37">
          <w:rPr>
            <w:rStyle w:val="Hyperlink"/>
          </w:rPr>
          <w:t>GDPR@warwick.ac.uk</w:t>
        </w:r>
      </w:hyperlink>
      <w:r w:rsidRPr="00412F37">
        <w:rPr>
          <w:color w:val="auto"/>
        </w:rPr>
        <w:t>.</w:t>
      </w:r>
      <w:r w:rsidRPr="00C92D36">
        <w:rPr>
          <w:color w:val="auto"/>
        </w:rPr>
        <w:t xml:space="preserve"> </w:t>
      </w:r>
    </w:p>
    <w:p w14:paraId="4F35DE93" w14:textId="77777777" w:rsidR="00F23135" w:rsidRDefault="00F23135" w:rsidP="00C81034">
      <w:pPr>
        <w:jc w:val="both"/>
        <w:rPr>
          <w:rFonts w:ascii="Arial" w:hAnsi="Arial"/>
        </w:rPr>
      </w:pPr>
    </w:p>
    <w:p w14:paraId="60A89EEB" w14:textId="77777777" w:rsidR="00ED543F" w:rsidRPr="00AE2179" w:rsidRDefault="00ED543F" w:rsidP="00ED543F">
      <w:pPr>
        <w:jc w:val="both"/>
        <w:rPr>
          <w:rFonts w:ascii="Arial" w:hAnsi="Arial" w:cs="Arial"/>
          <w:b/>
        </w:rPr>
      </w:pPr>
      <w:r w:rsidRPr="00AE2179">
        <w:rPr>
          <w:rFonts w:ascii="Arial" w:hAnsi="Arial" w:cs="Arial"/>
          <w:b/>
        </w:rPr>
        <w:t>What will happen if I don’t want to carry on being part of the study?</w:t>
      </w:r>
    </w:p>
    <w:p w14:paraId="3FE57E54" w14:textId="77777777" w:rsidR="00ED543F" w:rsidRPr="00412F37" w:rsidRDefault="00ED543F" w:rsidP="00ED543F">
      <w:pPr>
        <w:jc w:val="both"/>
        <w:rPr>
          <w:rFonts w:ascii="Arial" w:hAnsi="Arial" w:cs="Arial"/>
          <w:b/>
          <w:color w:val="000000" w:themeColor="text1"/>
        </w:rPr>
      </w:pPr>
    </w:p>
    <w:p w14:paraId="622C3800" w14:textId="77777777" w:rsidR="000D03AE" w:rsidRPr="00412F37" w:rsidRDefault="00ED543F" w:rsidP="000D03AE">
      <w:pPr>
        <w:rPr>
          <w:rFonts w:ascii="Arial" w:hAnsi="Arial" w:cs="Arial"/>
          <w:color w:val="000000" w:themeColor="text1"/>
        </w:rPr>
      </w:pPr>
      <w:r w:rsidRPr="00412F37">
        <w:rPr>
          <w:rFonts w:ascii="Arial" w:hAnsi="Arial" w:cs="Arial"/>
          <w:color w:val="000000" w:themeColor="text1"/>
        </w:rPr>
        <w:t>Your participation is entirely voluntary</w:t>
      </w:r>
      <w:r w:rsidR="00A0793A" w:rsidRPr="00412F37">
        <w:rPr>
          <w:rFonts w:ascii="Arial" w:hAnsi="Arial" w:cs="Arial"/>
          <w:color w:val="000000" w:themeColor="text1"/>
        </w:rPr>
        <w:t>.  Y</w:t>
      </w:r>
      <w:r w:rsidRPr="00412F37">
        <w:rPr>
          <w:rFonts w:ascii="Arial" w:hAnsi="Arial" w:cs="Arial"/>
          <w:color w:val="000000" w:themeColor="text1"/>
        </w:rPr>
        <w:t xml:space="preserve">ou may withdraw participation from the study at any time and without giving a reason.  Such withdrawal will not affect your treatment or legal rights in any way. If you wish to withdraw from participation, please contact any member of the clinic staff or write to the Chief Investigator whose details are above.  </w:t>
      </w:r>
    </w:p>
    <w:p w14:paraId="556D4FE2" w14:textId="77777777" w:rsidR="000D03AE" w:rsidRPr="00412F37" w:rsidRDefault="000D03AE" w:rsidP="000D03AE">
      <w:pPr>
        <w:rPr>
          <w:rFonts w:ascii="Arial" w:hAnsi="Arial" w:cs="Arial"/>
          <w:color w:val="000000" w:themeColor="text1"/>
        </w:rPr>
      </w:pPr>
    </w:p>
    <w:p w14:paraId="5D9E82EB" w14:textId="717A7C92" w:rsidR="00ED543F" w:rsidRPr="00412F37" w:rsidRDefault="00ED543F" w:rsidP="000D03AE">
      <w:pPr>
        <w:rPr>
          <w:rFonts w:ascii="Arial" w:hAnsi="Arial" w:cs="Arial"/>
          <w:color w:val="000000" w:themeColor="text1"/>
        </w:rPr>
      </w:pPr>
      <w:r w:rsidRPr="00412F37">
        <w:rPr>
          <w:rFonts w:ascii="Arial" w:hAnsi="Arial" w:cs="Arial"/>
          <w:color w:val="000000" w:themeColor="text1"/>
        </w:rPr>
        <w:t>If you also wish to withdraw your data from the study, this is a separate</w:t>
      </w:r>
      <w:r w:rsidR="000D03AE" w:rsidRPr="00412F37">
        <w:rPr>
          <w:rFonts w:ascii="Arial" w:hAnsi="Arial" w:cs="Arial"/>
          <w:color w:val="000000" w:themeColor="text1"/>
        </w:rPr>
        <w:t xml:space="preserve"> process.  Please write to the Chief Investigator to request withdrawal of your data. </w:t>
      </w:r>
      <w:r w:rsidRPr="00412F37">
        <w:rPr>
          <w:rFonts w:ascii="Arial" w:hAnsi="Arial" w:cs="Arial"/>
          <w:color w:val="000000" w:themeColor="text1"/>
        </w:rPr>
        <w:t xml:space="preserve"> </w:t>
      </w:r>
      <w:r w:rsidR="000D03AE" w:rsidRPr="00412F37">
        <w:rPr>
          <w:rFonts w:ascii="Arial" w:hAnsi="Arial" w:cs="Arial"/>
          <w:color w:val="000000" w:themeColor="text1"/>
        </w:rPr>
        <w:t xml:space="preserve">This can only be done if your embryos have not already been used in the research.  </w:t>
      </w:r>
    </w:p>
    <w:p w14:paraId="251147D7" w14:textId="77777777" w:rsidR="000D03AE" w:rsidRPr="00412F37" w:rsidRDefault="000D03AE" w:rsidP="000D03AE">
      <w:pPr>
        <w:rPr>
          <w:rFonts w:ascii="Arial" w:hAnsi="Arial" w:cs="Arial"/>
          <w:color w:val="000000" w:themeColor="text1"/>
        </w:rPr>
      </w:pPr>
    </w:p>
    <w:p w14:paraId="22FDCE1C" w14:textId="77777777" w:rsidR="000D03AE" w:rsidRPr="00DE25C7" w:rsidRDefault="000D03AE" w:rsidP="000D03AE">
      <w:pPr>
        <w:pStyle w:val="Default"/>
        <w:jc w:val="left"/>
        <w:rPr>
          <w:b/>
          <w:color w:val="auto"/>
        </w:rPr>
      </w:pPr>
      <w:r w:rsidRPr="00DE25C7">
        <w:rPr>
          <w:b/>
          <w:color w:val="auto"/>
        </w:rPr>
        <w:t>Who has reviewed the study?</w:t>
      </w:r>
    </w:p>
    <w:p w14:paraId="7DD8DB30" w14:textId="77777777" w:rsidR="000D03AE" w:rsidRPr="00DE25C7" w:rsidRDefault="000D03AE" w:rsidP="000D03AE">
      <w:pPr>
        <w:pStyle w:val="Default"/>
        <w:jc w:val="left"/>
        <w:rPr>
          <w:b/>
          <w:color w:val="auto"/>
        </w:rPr>
      </w:pPr>
    </w:p>
    <w:p w14:paraId="035DCA89" w14:textId="7FA8F1BA" w:rsidR="000D03AE" w:rsidRPr="00DE25C7" w:rsidRDefault="000D03AE" w:rsidP="00DE25C7">
      <w:pPr>
        <w:pStyle w:val="Default"/>
        <w:jc w:val="left"/>
        <w:rPr>
          <w:b/>
          <w:color w:val="auto"/>
        </w:rPr>
      </w:pPr>
      <w:r w:rsidRPr="00DE25C7">
        <w:rPr>
          <w:color w:val="auto"/>
        </w:rPr>
        <w:t xml:space="preserve">This study has been </w:t>
      </w:r>
      <w:r w:rsidR="00E349EF">
        <w:rPr>
          <w:color w:val="auto"/>
        </w:rPr>
        <w:t>approved</w:t>
      </w:r>
      <w:r w:rsidRPr="00DE25C7">
        <w:rPr>
          <w:color w:val="auto"/>
        </w:rPr>
        <w:t xml:space="preserve"> by Coventry and Warwickshire NHS Research Ethics Committee (04/Q2802/26) and the Human Fertilisation and Embryology Authority (R0155).  </w:t>
      </w:r>
    </w:p>
    <w:p w14:paraId="402F9441" w14:textId="77777777" w:rsidR="00C81034" w:rsidRDefault="00C81034" w:rsidP="00C81034">
      <w:pPr>
        <w:jc w:val="both"/>
        <w:rPr>
          <w:rFonts w:ascii="Arial" w:hAnsi="Arial"/>
        </w:rPr>
      </w:pPr>
    </w:p>
    <w:p w14:paraId="7C575B13" w14:textId="77777777" w:rsidR="00A43EF9" w:rsidRPr="004400A4" w:rsidRDefault="00A43EF9" w:rsidP="00A43EF9">
      <w:pPr>
        <w:jc w:val="both"/>
        <w:rPr>
          <w:rFonts w:ascii="Arial" w:hAnsi="Arial"/>
          <w:b/>
        </w:rPr>
      </w:pPr>
      <w:r w:rsidRPr="004400A4">
        <w:rPr>
          <w:rFonts w:ascii="Arial" w:hAnsi="Arial"/>
          <w:b/>
        </w:rPr>
        <w:t>What if something goes wrong?</w:t>
      </w:r>
    </w:p>
    <w:p w14:paraId="3E4DE376" w14:textId="77777777" w:rsidR="00A43EF9" w:rsidRPr="004400A4" w:rsidRDefault="00A43EF9" w:rsidP="00A43EF9">
      <w:pPr>
        <w:jc w:val="both"/>
        <w:rPr>
          <w:rFonts w:ascii="Arial" w:hAnsi="Arial"/>
        </w:rPr>
      </w:pPr>
    </w:p>
    <w:p w14:paraId="4D1BED93" w14:textId="77777777" w:rsidR="00A43EF9" w:rsidRPr="004400A4" w:rsidRDefault="00A43EF9" w:rsidP="00A43EF9">
      <w:pPr>
        <w:jc w:val="both"/>
        <w:rPr>
          <w:rFonts w:ascii="Arial" w:hAnsi="Arial"/>
        </w:rPr>
      </w:pPr>
      <w:r w:rsidRPr="004400A4">
        <w:rPr>
          <w:rFonts w:ascii="Arial" w:hAnsi="Arial"/>
        </w:rPr>
        <w:t xml:space="preserve">We do not envisage any problems arising during the course of this research.  However, if an untoward event were to occur, please be assured that we will do everything we can to put matters right.  Please contact Professor Geraldine Hartshorne as the Chief Investigator of this project and Person Responsible to the HFEA for the research, if you wish to discuss any problems.  </w:t>
      </w:r>
    </w:p>
    <w:p w14:paraId="4375F3B9" w14:textId="77777777" w:rsidR="00A43EF9" w:rsidRPr="004400A4" w:rsidRDefault="00A43EF9" w:rsidP="00A43EF9">
      <w:pPr>
        <w:jc w:val="both"/>
        <w:rPr>
          <w:rFonts w:ascii="Arial" w:hAnsi="Arial"/>
        </w:rPr>
      </w:pPr>
    </w:p>
    <w:p w14:paraId="1F13D973" w14:textId="77777777" w:rsidR="00A43EF9" w:rsidRPr="004400A4" w:rsidRDefault="00A43EF9" w:rsidP="00A43EF9">
      <w:pPr>
        <w:jc w:val="both"/>
        <w:rPr>
          <w:rFonts w:ascii="Arial" w:hAnsi="Arial"/>
        </w:rPr>
      </w:pPr>
      <w:r w:rsidRPr="004400A4">
        <w:rPr>
          <w:rFonts w:ascii="Arial" w:hAnsi="Arial"/>
        </w:rPr>
        <w:t xml:space="preserve">If you remain concerned, please contact ‘PALS’, the Patient Advice and Liaison Service at University Hospitals Coventry and Warwickshire NHS Trust.  PALS can be reached at </w:t>
      </w:r>
      <w:hyperlink r:id="rId10" w:history="1">
        <w:r w:rsidRPr="004400A4">
          <w:rPr>
            <w:rStyle w:val="Hyperlink"/>
            <w:rFonts w:ascii="Arial" w:hAnsi="Arial"/>
          </w:rPr>
          <w:t>feedback@uhcw.nhs.uk</w:t>
        </w:r>
      </w:hyperlink>
      <w:r w:rsidRPr="004400A4">
        <w:rPr>
          <w:rFonts w:ascii="Arial" w:hAnsi="Arial"/>
        </w:rPr>
        <w:t xml:space="preserve">, or by writing to PALS at UHCW, using the address at the top of this information sheet.  </w:t>
      </w:r>
    </w:p>
    <w:p w14:paraId="5789D111" w14:textId="77777777" w:rsidR="00A43EF9" w:rsidRPr="004400A4" w:rsidRDefault="00A43EF9" w:rsidP="00A43EF9">
      <w:pPr>
        <w:jc w:val="both"/>
        <w:rPr>
          <w:rFonts w:ascii="Arial" w:hAnsi="Arial"/>
        </w:rPr>
      </w:pPr>
    </w:p>
    <w:p w14:paraId="5D264D2B" w14:textId="77777777" w:rsidR="00A43EF9" w:rsidRDefault="00A43EF9" w:rsidP="00A43EF9">
      <w:pPr>
        <w:jc w:val="both"/>
        <w:rPr>
          <w:rFonts w:ascii="Arial" w:hAnsi="Arial"/>
        </w:rPr>
      </w:pPr>
      <w:r w:rsidRPr="004400A4">
        <w:rPr>
          <w:rFonts w:ascii="Arial" w:hAnsi="Arial"/>
        </w:rPr>
        <w:t>You have a right to complain to the hospital through the normal NHS complaints procedure.</w:t>
      </w:r>
      <w:r>
        <w:rPr>
          <w:rFonts w:ascii="Arial" w:hAnsi="Arial"/>
        </w:rPr>
        <w:t xml:space="preserve">  If you wish to complain, please write to the hospital complaints officer at the address above.  In addition, you are also welcome to contact the Human Fertilisation and Embryology Authority which regulates research such as this.  Their address is:  </w:t>
      </w:r>
      <w:r w:rsidRPr="0043467F">
        <w:rPr>
          <w:rFonts w:ascii="Arial" w:hAnsi="Arial"/>
        </w:rPr>
        <w:t>10 Spring Gardens</w:t>
      </w:r>
      <w:r>
        <w:rPr>
          <w:rFonts w:ascii="Arial" w:hAnsi="Arial"/>
        </w:rPr>
        <w:t xml:space="preserve">, </w:t>
      </w:r>
      <w:r w:rsidRPr="0043467F">
        <w:rPr>
          <w:rFonts w:ascii="Arial" w:hAnsi="Arial"/>
        </w:rPr>
        <w:t>London</w:t>
      </w:r>
      <w:r>
        <w:rPr>
          <w:rFonts w:ascii="Arial" w:hAnsi="Arial"/>
        </w:rPr>
        <w:t xml:space="preserve">, </w:t>
      </w:r>
      <w:r w:rsidRPr="0043467F">
        <w:rPr>
          <w:rFonts w:ascii="Arial" w:hAnsi="Arial"/>
        </w:rPr>
        <w:t>SW1A 2BU</w:t>
      </w:r>
      <w:r>
        <w:rPr>
          <w:rFonts w:ascii="Arial" w:hAnsi="Arial"/>
        </w:rPr>
        <w:t xml:space="preserve">.  </w:t>
      </w:r>
    </w:p>
    <w:p w14:paraId="33D38ADD" w14:textId="77777777" w:rsidR="00A43EF9" w:rsidRPr="00BA3028" w:rsidRDefault="00A43EF9" w:rsidP="00A43EF9">
      <w:pPr>
        <w:rPr>
          <w:rFonts w:ascii="Arial" w:hAnsi="Arial" w:cs="Arial"/>
          <w:color w:val="000000"/>
        </w:rPr>
      </w:pPr>
    </w:p>
    <w:p w14:paraId="5583122E" w14:textId="77777777" w:rsidR="00A43EF9" w:rsidRPr="00BA3028" w:rsidRDefault="00A43EF9" w:rsidP="00A43EF9">
      <w:pPr>
        <w:rPr>
          <w:rFonts w:ascii="Arial" w:hAnsi="Arial" w:cs="Arial"/>
          <w:color w:val="000000"/>
        </w:rPr>
      </w:pPr>
      <w:r w:rsidRPr="00BA3028">
        <w:rPr>
          <w:rFonts w:ascii="Arial" w:hAnsi="Arial" w:cs="Arial"/>
          <w:color w:val="000000"/>
        </w:rPr>
        <w:t xml:space="preserve">Any complaint about the way you have been dealt with during the study or any possible harm you might have suffered will be addressed.  Please address your complaint to the person below, who is a senior University of Warwick official entirely independent of this study:  </w:t>
      </w:r>
    </w:p>
    <w:p w14:paraId="205D5D02" w14:textId="77777777" w:rsidR="00A43EF9" w:rsidRPr="00BA3028" w:rsidRDefault="00A43EF9" w:rsidP="00A43EF9">
      <w:pPr>
        <w:rPr>
          <w:rFonts w:ascii="Arial" w:hAnsi="Arial" w:cs="Arial"/>
          <w:color w:val="000000"/>
        </w:rPr>
      </w:pPr>
      <w:r w:rsidRPr="00BA3028">
        <w:rPr>
          <w:rFonts w:ascii="Arial" w:hAnsi="Arial" w:cs="Arial"/>
          <w:color w:val="000000"/>
        </w:rPr>
        <w:t>Head of Research Governance</w:t>
      </w:r>
    </w:p>
    <w:p w14:paraId="38C5D797" w14:textId="77777777" w:rsidR="00A43EF9" w:rsidRPr="00BA3028" w:rsidRDefault="00A43EF9" w:rsidP="00A43EF9">
      <w:pPr>
        <w:rPr>
          <w:rFonts w:ascii="Arial" w:hAnsi="Arial" w:cs="Arial"/>
          <w:color w:val="000000"/>
        </w:rPr>
      </w:pPr>
      <w:r w:rsidRPr="00BA3028">
        <w:rPr>
          <w:rFonts w:ascii="Arial" w:hAnsi="Arial" w:cs="Arial"/>
          <w:color w:val="000000"/>
        </w:rPr>
        <w:t>Research &amp; Impact Services</w:t>
      </w:r>
    </w:p>
    <w:p w14:paraId="18EC88BC" w14:textId="77777777" w:rsidR="00A43EF9" w:rsidRPr="00BA3028" w:rsidRDefault="00A43EF9" w:rsidP="00A43EF9">
      <w:pPr>
        <w:rPr>
          <w:rFonts w:ascii="Arial" w:hAnsi="Arial" w:cs="Arial"/>
          <w:color w:val="000000"/>
        </w:rPr>
      </w:pPr>
      <w:r w:rsidRPr="00BA3028">
        <w:rPr>
          <w:rFonts w:ascii="Arial" w:hAnsi="Arial" w:cs="Arial"/>
          <w:color w:val="000000"/>
        </w:rPr>
        <w:t>University House</w:t>
      </w:r>
    </w:p>
    <w:p w14:paraId="454655B6" w14:textId="77777777" w:rsidR="00A43EF9" w:rsidRPr="00BA3028" w:rsidRDefault="00A43EF9" w:rsidP="00A43EF9">
      <w:pPr>
        <w:rPr>
          <w:rFonts w:ascii="Arial" w:hAnsi="Arial" w:cs="Arial"/>
          <w:color w:val="000000"/>
        </w:rPr>
      </w:pPr>
      <w:r w:rsidRPr="00BA3028">
        <w:rPr>
          <w:rFonts w:ascii="Arial" w:hAnsi="Arial" w:cs="Arial"/>
          <w:color w:val="000000"/>
        </w:rPr>
        <w:t>University of Warwick</w:t>
      </w:r>
    </w:p>
    <w:p w14:paraId="3652F08C" w14:textId="77777777" w:rsidR="00A43EF9" w:rsidRPr="00BA3028" w:rsidRDefault="00A43EF9" w:rsidP="00A43EF9">
      <w:pPr>
        <w:rPr>
          <w:rFonts w:ascii="Arial" w:hAnsi="Arial" w:cs="Arial"/>
          <w:color w:val="000000"/>
        </w:rPr>
      </w:pPr>
      <w:r w:rsidRPr="00BA3028">
        <w:rPr>
          <w:rFonts w:ascii="Arial" w:hAnsi="Arial" w:cs="Arial"/>
          <w:color w:val="000000"/>
        </w:rPr>
        <w:t>Coventry</w:t>
      </w:r>
    </w:p>
    <w:p w14:paraId="26E30500" w14:textId="77777777" w:rsidR="00A43EF9" w:rsidRPr="00BA3028" w:rsidRDefault="00A43EF9" w:rsidP="00A43EF9">
      <w:pPr>
        <w:rPr>
          <w:rFonts w:ascii="Arial" w:hAnsi="Arial" w:cs="Arial"/>
          <w:color w:val="000000"/>
        </w:rPr>
      </w:pPr>
      <w:r w:rsidRPr="00BA3028">
        <w:rPr>
          <w:rFonts w:ascii="Arial" w:hAnsi="Arial" w:cs="Arial"/>
          <w:color w:val="000000"/>
        </w:rPr>
        <w:t>CV4 8UW</w:t>
      </w:r>
    </w:p>
    <w:p w14:paraId="6E43982E" w14:textId="77777777" w:rsidR="00A43EF9" w:rsidRPr="00BA3028" w:rsidRDefault="00A43EF9" w:rsidP="00A43EF9">
      <w:pPr>
        <w:rPr>
          <w:rFonts w:ascii="Arial" w:hAnsi="Arial" w:cs="Arial"/>
          <w:color w:val="000000"/>
        </w:rPr>
      </w:pPr>
      <w:r w:rsidRPr="00BA3028">
        <w:rPr>
          <w:rFonts w:ascii="Arial" w:hAnsi="Arial" w:cs="Arial"/>
          <w:color w:val="000000"/>
        </w:rPr>
        <w:t>Email:</w:t>
      </w:r>
      <w:r w:rsidRPr="00BA3028">
        <w:rPr>
          <w:rStyle w:val="apple-converted-space"/>
          <w:rFonts w:cs="Arial"/>
          <w:color w:val="000000"/>
        </w:rPr>
        <w:t> </w:t>
      </w:r>
      <w:hyperlink r:id="rId11" w:history="1">
        <w:r w:rsidRPr="00BA3028">
          <w:rPr>
            <w:rStyle w:val="Hyperlink"/>
            <w:rFonts w:ascii="Arial" w:hAnsi="Arial" w:cs="Arial"/>
            <w:color w:val="000000"/>
          </w:rPr>
          <w:t>researchgovernance@warwick.ac.uk</w:t>
        </w:r>
      </w:hyperlink>
      <w:r w:rsidRPr="00BA3028">
        <w:rPr>
          <w:rStyle w:val="apple-converted-space"/>
          <w:rFonts w:cs="Arial"/>
          <w:color w:val="000000"/>
        </w:rPr>
        <w:t> </w:t>
      </w:r>
      <w:r w:rsidRPr="00BA3028">
        <w:rPr>
          <w:rFonts w:ascii="Arial" w:hAnsi="Arial" w:cs="Arial"/>
          <w:color w:val="000000"/>
        </w:rPr>
        <w:t>  </w:t>
      </w:r>
    </w:p>
    <w:p w14:paraId="32320BFB" w14:textId="77777777" w:rsidR="00A43EF9" w:rsidRDefault="00A43EF9" w:rsidP="00A43EF9">
      <w:pPr>
        <w:rPr>
          <w:rFonts w:ascii="Arial" w:hAnsi="Arial" w:cs="Arial"/>
          <w:color w:val="000000"/>
        </w:rPr>
      </w:pPr>
      <w:r w:rsidRPr="00BA3028">
        <w:rPr>
          <w:rFonts w:ascii="Arial" w:hAnsi="Arial" w:cs="Arial"/>
          <w:color w:val="000000"/>
        </w:rPr>
        <w:t>Tel: 024 76 522746</w:t>
      </w:r>
    </w:p>
    <w:p w14:paraId="45026BFB" w14:textId="77777777" w:rsidR="00C81034" w:rsidRPr="00A0793A" w:rsidRDefault="00C81034" w:rsidP="00C81034">
      <w:pPr>
        <w:jc w:val="both"/>
        <w:rPr>
          <w:rFonts w:ascii="Arial" w:hAnsi="Arial"/>
        </w:rPr>
      </w:pPr>
    </w:p>
    <w:p w14:paraId="08F5672F" w14:textId="77777777" w:rsidR="000D03AE" w:rsidRPr="00A0793A" w:rsidRDefault="000D03AE" w:rsidP="000D03AE">
      <w:pPr>
        <w:pStyle w:val="Default"/>
        <w:jc w:val="left"/>
        <w:rPr>
          <w:b/>
          <w:bCs/>
          <w:color w:val="auto"/>
        </w:rPr>
      </w:pPr>
      <w:r w:rsidRPr="00A0793A">
        <w:rPr>
          <w:b/>
          <w:bCs/>
          <w:color w:val="auto"/>
        </w:rPr>
        <w:t>Who should I contact if I want further information?</w:t>
      </w:r>
    </w:p>
    <w:p w14:paraId="4984383C" w14:textId="77777777" w:rsidR="00A43EF9" w:rsidRPr="00A0793A" w:rsidRDefault="00A43EF9" w:rsidP="00C81034">
      <w:pPr>
        <w:jc w:val="both"/>
        <w:rPr>
          <w:rFonts w:ascii="Arial" w:hAnsi="Arial"/>
        </w:rPr>
      </w:pPr>
    </w:p>
    <w:p w14:paraId="706E3E8B" w14:textId="77777777" w:rsidR="00C81034" w:rsidRPr="004400A4" w:rsidRDefault="00C81034" w:rsidP="00C81034">
      <w:pPr>
        <w:jc w:val="both"/>
        <w:rPr>
          <w:rFonts w:ascii="Arial" w:hAnsi="Arial"/>
        </w:rPr>
      </w:pPr>
      <w:r w:rsidRPr="004400A4">
        <w:rPr>
          <w:rFonts w:ascii="Arial" w:hAnsi="Arial"/>
        </w:rPr>
        <w:t>If you have any questions or queries, or decide to change your mind, please ask one of the staff, or contact:</w:t>
      </w:r>
    </w:p>
    <w:p w14:paraId="50625826" w14:textId="77777777" w:rsidR="00C81034" w:rsidRPr="004400A4" w:rsidRDefault="00C81034" w:rsidP="00C81034">
      <w:pPr>
        <w:jc w:val="both"/>
        <w:rPr>
          <w:rFonts w:ascii="Arial" w:hAnsi="Arial"/>
        </w:rPr>
      </w:pPr>
    </w:p>
    <w:p w14:paraId="67DC9B2B" w14:textId="38F2AB96" w:rsidR="00C81034" w:rsidRPr="004400A4" w:rsidRDefault="006A06D4" w:rsidP="00C81034">
      <w:pPr>
        <w:jc w:val="both"/>
        <w:rPr>
          <w:rFonts w:ascii="Arial" w:hAnsi="Arial"/>
        </w:rPr>
      </w:pPr>
      <w:r w:rsidRPr="004400A4">
        <w:rPr>
          <w:rFonts w:ascii="Arial" w:hAnsi="Arial"/>
        </w:rPr>
        <w:t xml:space="preserve">Professor </w:t>
      </w:r>
      <w:r w:rsidR="00C81034" w:rsidRPr="004400A4">
        <w:rPr>
          <w:rFonts w:ascii="Arial" w:hAnsi="Arial"/>
        </w:rPr>
        <w:t>Geraldine Hartshorne</w:t>
      </w:r>
    </w:p>
    <w:p w14:paraId="1539BA02" w14:textId="77777777" w:rsidR="00C81034" w:rsidRPr="004400A4" w:rsidRDefault="00C81034" w:rsidP="00C81034">
      <w:pPr>
        <w:jc w:val="both"/>
        <w:rPr>
          <w:rFonts w:ascii="Arial" w:hAnsi="Arial"/>
        </w:rPr>
      </w:pPr>
      <w:r w:rsidRPr="004400A4">
        <w:rPr>
          <w:rFonts w:ascii="Arial" w:hAnsi="Arial"/>
        </w:rPr>
        <w:t>Scientific Director</w:t>
      </w:r>
    </w:p>
    <w:p w14:paraId="62A19C17" w14:textId="77777777" w:rsidR="00C81034" w:rsidRPr="004400A4" w:rsidRDefault="00C81034" w:rsidP="00C81034">
      <w:pPr>
        <w:jc w:val="both"/>
        <w:rPr>
          <w:rFonts w:ascii="Arial" w:hAnsi="Arial"/>
        </w:rPr>
      </w:pPr>
      <w:r w:rsidRPr="004400A4">
        <w:rPr>
          <w:rFonts w:ascii="Arial" w:hAnsi="Arial"/>
        </w:rPr>
        <w:t>Centre for Reproductive Medicine</w:t>
      </w:r>
    </w:p>
    <w:p w14:paraId="6CEE157D" w14:textId="77777777" w:rsidR="00C81034" w:rsidRPr="004400A4" w:rsidRDefault="00C81034" w:rsidP="00C81034">
      <w:pPr>
        <w:jc w:val="both"/>
        <w:rPr>
          <w:rFonts w:ascii="Arial" w:hAnsi="Arial"/>
        </w:rPr>
      </w:pPr>
      <w:r w:rsidRPr="004400A4">
        <w:rPr>
          <w:rFonts w:ascii="Arial" w:hAnsi="Arial"/>
        </w:rPr>
        <w:t>UHCW NHS Trust, Coventry, CV2 2DX</w:t>
      </w:r>
    </w:p>
    <w:p w14:paraId="04BB5546" w14:textId="77777777" w:rsidR="00C81034" w:rsidRPr="004400A4" w:rsidRDefault="00C81034" w:rsidP="00C81034">
      <w:pPr>
        <w:jc w:val="both"/>
        <w:rPr>
          <w:rFonts w:ascii="Arial" w:hAnsi="Arial"/>
        </w:rPr>
      </w:pPr>
      <w:r w:rsidRPr="004400A4">
        <w:rPr>
          <w:rFonts w:ascii="Arial" w:hAnsi="Arial"/>
        </w:rPr>
        <w:t xml:space="preserve">Tel:  02476 968879.  </w:t>
      </w:r>
    </w:p>
    <w:p w14:paraId="21C31175" w14:textId="77777777" w:rsidR="00C81034" w:rsidRPr="004400A4" w:rsidRDefault="00C81034" w:rsidP="00C81034">
      <w:pPr>
        <w:jc w:val="both"/>
        <w:rPr>
          <w:rFonts w:ascii="Arial" w:hAnsi="Arial"/>
        </w:rPr>
      </w:pPr>
    </w:p>
    <w:p w14:paraId="538183BA" w14:textId="77777777" w:rsidR="00C81034" w:rsidRPr="004400A4" w:rsidRDefault="00C81034" w:rsidP="00C81034">
      <w:pPr>
        <w:jc w:val="both"/>
        <w:rPr>
          <w:rFonts w:ascii="Arial" w:hAnsi="Arial"/>
        </w:rPr>
      </w:pPr>
      <w:r w:rsidRPr="004400A4">
        <w:rPr>
          <w:rFonts w:ascii="Arial" w:hAnsi="Arial"/>
        </w:rPr>
        <w:t xml:space="preserve">You are also very welcome to contact the centre’s independent counsellor for any reason.  Making decisions about the use, donation or disposal of eggs or embryos can be difficult.  The counsellor is experienced in helping people with various queries and personal questions.  She can be contacted directly on telephone number 02476968886.  </w:t>
      </w:r>
    </w:p>
    <w:p w14:paraId="2AA768B0" w14:textId="77777777" w:rsidR="00C81034" w:rsidRPr="004400A4" w:rsidRDefault="00C81034" w:rsidP="00C81034">
      <w:pPr>
        <w:jc w:val="both"/>
        <w:rPr>
          <w:rFonts w:ascii="Arial" w:hAnsi="Arial"/>
        </w:rPr>
      </w:pPr>
    </w:p>
    <w:p w14:paraId="7367F3E9" w14:textId="77777777" w:rsidR="00C81034" w:rsidRPr="004400A4" w:rsidRDefault="00C81034" w:rsidP="00C81034">
      <w:pPr>
        <w:jc w:val="both"/>
        <w:rPr>
          <w:rFonts w:ascii="Arial" w:hAnsi="Arial"/>
        </w:rPr>
      </w:pPr>
    </w:p>
    <w:p w14:paraId="760538E3" w14:textId="50AD7B33" w:rsidR="00C81034" w:rsidRDefault="00C81034" w:rsidP="00C81034">
      <w:pPr>
        <w:jc w:val="center"/>
        <w:rPr>
          <w:rFonts w:ascii="Arial" w:hAnsi="Arial"/>
        </w:rPr>
      </w:pPr>
      <w:r w:rsidRPr="004400A4">
        <w:rPr>
          <w:rFonts w:ascii="Arial" w:hAnsi="Arial"/>
        </w:rPr>
        <w:t xml:space="preserve">Thank you for </w:t>
      </w:r>
      <w:r w:rsidR="00996DF2" w:rsidRPr="004400A4">
        <w:rPr>
          <w:rFonts w:ascii="Arial" w:hAnsi="Arial"/>
        </w:rPr>
        <w:t>taking the time to read this participant information leaflet</w:t>
      </w:r>
      <w:r w:rsidRPr="004400A4">
        <w:rPr>
          <w:rFonts w:ascii="Arial" w:hAnsi="Arial"/>
        </w:rPr>
        <w:t>.</w:t>
      </w:r>
    </w:p>
    <w:p w14:paraId="4164576C" w14:textId="77777777" w:rsidR="00C81034" w:rsidRDefault="00C81034" w:rsidP="00C81034">
      <w:pPr>
        <w:ind w:left="2880"/>
        <w:rPr>
          <w:rFonts w:ascii="Arial" w:hAnsi="Arial"/>
        </w:rPr>
      </w:pPr>
    </w:p>
    <w:p w14:paraId="417AA6EC" w14:textId="77777777" w:rsidR="00C81034" w:rsidRDefault="00C81034" w:rsidP="00C81034">
      <w:pPr>
        <w:ind w:left="2880"/>
        <w:rPr>
          <w:rFonts w:ascii="Arial" w:hAnsi="Arial"/>
        </w:rPr>
      </w:pPr>
    </w:p>
    <w:p w14:paraId="196279AA" w14:textId="77777777" w:rsidR="00C81034" w:rsidRDefault="00C81034" w:rsidP="00C81034">
      <w:pPr>
        <w:ind w:left="2880"/>
        <w:rPr>
          <w:rFonts w:ascii="Arial" w:hAnsi="Arial"/>
        </w:rPr>
      </w:pPr>
    </w:p>
    <w:p w14:paraId="71E21EA2" w14:textId="77777777" w:rsidR="00C81034" w:rsidRDefault="00C81034" w:rsidP="00C81034">
      <w:pPr>
        <w:ind w:left="2880"/>
        <w:rPr>
          <w:rFonts w:ascii="Arial" w:hAnsi="Arial"/>
        </w:rPr>
      </w:pPr>
    </w:p>
    <w:p w14:paraId="0ABE2FAE" w14:textId="77777777" w:rsidR="00C81034" w:rsidRDefault="00C81034" w:rsidP="00C81034">
      <w:pPr>
        <w:rPr>
          <w:rFonts w:ascii="Arial" w:hAnsi="Arial" w:cs="Arial"/>
        </w:rPr>
      </w:pPr>
      <w:r w:rsidRPr="004400A4">
        <w:rPr>
          <w:rFonts w:ascii="Arial" w:hAnsi="Arial" w:cs="Arial"/>
        </w:rPr>
        <w:t>The Trust has access to interpreting and translation services.  If you need this information in another language, please contact the Quality Manager on (024) 76968864, and we will do our best to accommodate your needs.  The Trust operates a smoke free policy.</w:t>
      </w:r>
    </w:p>
    <w:p w14:paraId="3D37DF62" w14:textId="77777777" w:rsidR="00C81034" w:rsidRDefault="00C81034" w:rsidP="00C81034">
      <w:pPr>
        <w:rPr>
          <w:rFonts w:ascii="Arial" w:hAnsi="Arial" w:cs="Arial"/>
        </w:rPr>
      </w:pPr>
    </w:p>
    <w:p w14:paraId="23817CC8" w14:textId="77777777" w:rsidR="00C81034" w:rsidRDefault="00C81034" w:rsidP="00C81034">
      <w:pPr>
        <w:rPr>
          <w:rFonts w:ascii="Arial" w:hAnsi="Arial" w:cs="Arial"/>
        </w:rPr>
      </w:pPr>
    </w:p>
    <w:p w14:paraId="399CD7C1" w14:textId="77777777" w:rsidR="00C81034" w:rsidRDefault="00C81034" w:rsidP="00C81034">
      <w:pPr>
        <w:rPr>
          <w:rFonts w:ascii="Arial" w:hAnsi="Arial" w:cs="Arial"/>
        </w:rPr>
      </w:pPr>
    </w:p>
    <w:p w14:paraId="510DCB72" w14:textId="77777777" w:rsidR="00C81034" w:rsidRDefault="00C81034" w:rsidP="00C81034">
      <w:pPr>
        <w:rPr>
          <w:rFonts w:ascii="Arial" w:hAnsi="Arial" w:cs="Arial"/>
        </w:rPr>
      </w:pPr>
    </w:p>
    <w:p w14:paraId="1942C76F" w14:textId="77777777" w:rsidR="00C81034" w:rsidRDefault="00C81034" w:rsidP="00C81034">
      <w:pPr>
        <w:rPr>
          <w:rFonts w:ascii="Arial" w:hAnsi="Arial" w:cs="Arial"/>
        </w:rPr>
      </w:pPr>
    </w:p>
    <w:p w14:paraId="31E999D5" w14:textId="77777777" w:rsidR="00C81034" w:rsidRDefault="00C81034" w:rsidP="00C81034">
      <w:pPr>
        <w:rPr>
          <w:rFonts w:ascii="Arial" w:hAnsi="Arial" w:cs="Arial"/>
        </w:rPr>
      </w:pPr>
    </w:p>
    <w:p w14:paraId="69BF562B" w14:textId="77777777" w:rsidR="00C81034" w:rsidRDefault="00C81034" w:rsidP="00C81034">
      <w:pPr>
        <w:rPr>
          <w:rFonts w:ascii="Arial" w:hAnsi="Arial" w:cs="Arial"/>
        </w:rPr>
      </w:pPr>
    </w:p>
    <w:p w14:paraId="6C59AEFF" w14:textId="77777777" w:rsidR="00C81034" w:rsidRDefault="00C81034" w:rsidP="00C81034">
      <w:pPr>
        <w:rPr>
          <w:rFonts w:ascii="Arial" w:hAnsi="Arial" w:cs="Arial"/>
        </w:rPr>
      </w:pPr>
    </w:p>
    <w:p w14:paraId="2E8D43E9" w14:textId="77777777" w:rsidR="005F4167" w:rsidRDefault="005F4167" w:rsidP="005F4167">
      <w:pPr>
        <w:rPr>
          <w:b/>
          <w:bCs/>
        </w:rPr>
      </w:pPr>
    </w:p>
    <w:p w14:paraId="7C72FE09" w14:textId="77777777" w:rsidR="005F4167" w:rsidRDefault="005F4167" w:rsidP="005F4167">
      <w:pPr>
        <w:rPr>
          <w:b/>
          <w:bCs/>
        </w:rPr>
      </w:pPr>
    </w:p>
    <w:p w14:paraId="6288888B" w14:textId="77777777" w:rsidR="005F4167" w:rsidRDefault="005F4167" w:rsidP="005F4167">
      <w:pPr>
        <w:rPr>
          <w:b/>
          <w:bCs/>
        </w:rPr>
      </w:pPr>
    </w:p>
    <w:p w14:paraId="2AEB1E47" w14:textId="77777777" w:rsidR="001A7060" w:rsidRPr="00957C14" w:rsidRDefault="001A7060" w:rsidP="00AD370A">
      <w:pPr>
        <w:pStyle w:val="Footer"/>
        <w:tabs>
          <w:tab w:val="clear" w:pos="4153"/>
          <w:tab w:val="clear" w:pos="8306"/>
        </w:tabs>
        <w:rPr>
          <w:rFonts w:ascii="Arial" w:hAnsi="Arial" w:cs="Arial"/>
          <w:color w:val="999999"/>
          <w:sz w:val="20"/>
          <w:szCs w:val="20"/>
        </w:rPr>
      </w:pPr>
    </w:p>
    <w:sectPr w:rsidR="001A7060" w:rsidRPr="00957C14" w:rsidSect="009F31C0">
      <w:headerReference w:type="even" r:id="rId12"/>
      <w:headerReference w:type="default" r:id="rId13"/>
      <w:footerReference w:type="even" r:id="rId14"/>
      <w:footerReference w:type="default" r:id="rId15"/>
      <w:headerReference w:type="first" r:id="rId16"/>
      <w:pgSz w:w="11906" w:h="16838"/>
      <w:pgMar w:top="1440" w:right="1296" w:bottom="1185" w:left="1152"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CA81" w14:textId="77777777" w:rsidR="005D243D" w:rsidRDefault="005D243D">
      <w:r>
        <w:separator/>
      </w:r>
    </w:p>
  </w:endnote>
  <w:endnote w:type="continuationSeparator" w:id="0">
    <w:p w14:paraId="12A980A0" w14:textId="77777777" w:rsidR="005D243D" w:rsidRDefault="005D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EB84" w14:textId="77777777" w:rsidR="00E905F4" w:rsidRDefault="00E905F4" w:rsidP="00E53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FDB8F" w14:textId="77777777" w:rsidR="00E905F4" w:rsidRDefault="00E905F4" w:rsidP="00E53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779A" w14:textId="77777777" w:rsidR="00E905F4" w:rsidRPr="00E53EC2" w:rsidRDefault="00E905F4" w:rsidP="00E53EC2">
    <w:pPr>
      <w:pStyle w:val="Footer"/>
      <w:framePr w:wrap="around" w:vAnchor="text" w:hAnchor="page" w:x="10873" w:y="29"/>
      <w:rPr>
        <w:rStyle w:val="PageNumber"/>
        <w:rFonts w:ascii="Arial" w:hAnsi="Arial" w:cs="Arial"/>
        <w:sz w:val="22"/>
        <w:szCs w:val="22"/>
      </w:rPr>
    </w:pPr>
    <w:r w:rsidRPr="00E53EC2">
      <w:rPr>
        <w:rStyle w:val="PageNumber"/>
        <w:rFonts w:ascii="Arial" w:hAnsi="Arial" w:cs="Arial"/>
        <w:sz w:val="22"/>
        <w:szCs w:val="22"/>
      </w:rPr>
      <w:fldChar w:fldCharType="begin"/>
    </w:r>
    <w:r w:rsidRPr="00E53EC2">
      <w:rPr>
        <w:rStyle w:val="PageNumber"/>
        <w:rFonts w:ascii="Arial" w:hAnsi="Arial" w:cs="Arial"/>
        <w:sz w:val="22"/>
        <w:szCs w:val="22"/>
      </w:rPr>
      <w:instrText xml:space="preserve">PAGE  </w:instrText>
    </w:r>
    <w:r w:rsidRPr="00E53EC2">
      <w:rPr>
        <w:rStyle w:val="PageNumber"/>
        <w:rFonts w:ascii="Arial" w:hAnsi="Arial" w:cs="Arial"/>
        <w:sz w:val="22"/>
        <w:szCs w:val="22"/>
      </w:rPr>
      <w:fldChar w:fldCharType="separate"/>
    </w:r>
    <w:r w:rsidR="00A610F3">
      <w:rPr>
        <w:rStyle w:val="PageNumber"/>
        <w:rFonts w:ascii="Arial" w:hAnsi="Arial" w:cs="Arial"/>
        <w:noProof/>
        <w:sz w:val="22"/>
        <w:szCs w:val="22"/>
      </w:rPr>
      <w:t>1</w:t>
    </w:r>
    <w:r w:rsidRPr="00E53EC2">
      <w:rPr>
        <w:rStyle w:val="PageNumber"/>
        <w:rFonts w:ascii="Arial" w:hAnsi="Arial" w:cs="Arial"/>
        <w:sz w:val="22"/>
        <w:szCs w:val="22"/>
      </w:rPr>
      <w:fldChar w:fldCharType="end"/>
    </w:r>
  </w:p>
  <w:p w14:paraId="72402C46" w14:textId="77777777" w:rsidR="00E905F4" w:rsidRDefault="00E90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9E1" w14:textId="77777777" w:rsidR="005D243D" w:rsidRDefault="005D243D">
      <w:r>
        <w:separator/>
      </w:r>
    </w:p>
  </w:footnote>
  <w:footnote w:type="continuationSeparator" w:id="0">
    <w:p w14:paraId="6EAF7FE4" w14:textId="77777777" w:rsidR="005D243D" w:rsidRDefault="005D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45DC" w14:textId="77777777" w:rsidR="00E905F4" w:rsidRDefault="00E905F4" w:rsidP="00E53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1CA2E" w14:textId="77777777" w:rsidR="00E905F4" w:rsidRDefault="00E905F4" w:rsidP="00E53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432" w:type="dxa"/>
      <w:tblBorders>
        <w:bottom w:val="single" w:sz="4" w:space="0" w:color="auto"/>
        <w:insideH w:val="single" w:sz="4" w:space="0" w:color="auto"/>
      </w:tblBorders>
      <w:tblLook w:val="01E0" w:firstRow="1" w:lastRow="1" w:firstColumn="1" w:lastColumn="1" w:noHBand="0" w:noVBand="0"/>
    </w:tblPr>
    <w:tblGrid>
      <w:gridCol w:w="5884"/>
      <w:gridCol w:w="4736"/>
    </w:tblGrid>
    <w:tr w:rsidR="00E905F4" w14:paraId="68F3C7A5" w14:textId="77777777" w:rsidTr="00F22E78">
      <w:trPr>
        <w:trHeight w:val="1080"/>
      </w:trPr>
      <w:tc>
        <w:tcPr>
          <w:tcW w:w="5884" w:type="dxa"/>
          <w:tcBorders>
            <w:top w:val="nil"/>
            <w:bottom w:val="nil"/>
          </w:tcBorders>
          <w:shd w:val="clear" w:color="auto" w:fill="auto"/>
        </w:tcPr>
        <w:p w14:paraId="307EE2FE" w14:textId="77777777" w:rsidR="00E905F4" w:rsidRPr="00816F03" w:rsidRDefault="00E905F4">
          <w:pPr>
            <w:pStyle w:val="Header"/>
            <w:rPr>
              <w:sz w:val="40"/>
              <w:szCs w:val="40"/>
            </w:rPr>
          </w:pPr>
        </w:p>
      </w:tc>
      <w:tc>
        <w:tcPr>
          <w:tcW w:w="4736" w:type="dxa"/>
          <w:tcBorders>
            <w:top w:val="nil"/>
            <w:bottom w:val="nil"/>
          </w:tcBorders>
          <w:shd w:val="clear" w:color="auto" w:fill="auto"/>
        </w:tcPr>
        <w:p w14:paraId="0ED6FEA5" w14:textId="77777777" w:rsidR="00E905F4" w:rsidRDefault="00E905F4" w:rsidP="00816F03">
          <w:pPr>
            <w:pStyle w:val="Header"/>
            <w:jc w:val="right"/>
          </w:pPr>
        </w:p>
      </w:tc>
    </w:tr>
  </w:tbl>
  <w:p w14:paraId="6B3EFE9F" w14:textId="77777777" w:rsidR="00E905F4" w:rsidRPr="00221253" w:rsidRDefault="00E905F4">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47AB" w14:textId="77777777" w:rsidR="004A4396" w:rsidRDefault="004A4396">
    <w:pPr>
      <w:pStyle w:val="Header"/>
    </w:pPr>
    <w:r>
      <w:rPr>
        <w:noProof/>
      </w:rPr>
      <w:drawing>
        <wp:inline distT="0" distB="0" distL="0" distR="0" wp14:anchorId="5D97E728" wp14:editId="278BC04D">
          <wp:extent cx="6596750" cy="130707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2-10 at 08.40.36.png"/>
                  <pic:cNvPicPr/>
                </pic:nvPicPr>
                <pic:blipFill>
                  <a:blip r:embed="rId1">
                    <a:extLst>
                      <a:ext uri="{28A0092B-C50C-407E-A947-70E740481C1C}">
                        <a14:useLocalDpi xmlns:a14="http://schemas.microsoft.com/office/drawing/2010/main" val="0"/>
                      </a:ext>
                    </a:extLst>
                  </a:blip>
                  <a:stretch>
                    <a:fillRect/>
                  </a:stretch>
                </pic:blipFill>
                <pic:spPr>
                  <a:xfrm>
                    <a:off x="0" y="0"/>
                    <a:ext cx="6726299" cy="1332743"/>
                  </a:xfrm>
                  <a:prstGeom prst="rect">
                    <a:avLst/>
                  </a:prstGeom>
                </pic:spPr>
              </pic:pic>
            </a:graphicData>
          </a:graphic>
        </wp:inline>
      </w:drawing>
    </w:r>
  </w:p>
  <w:p w14:paraId="654242C9" w14:textId="77777777" w:rsidR="004A4396" w:rsidRDefault="00E601B4">
    <w:pPr>
      <w:pStyle w:val="Header"/>
    </w:pPr>
    <w:r>
      <w:rPr>
        <w:noProof/>
      </w:rPr>
    </w:r>
    <w:r w:rsidR="00E601B4">
      <w:rPr>
        <w:noProof/>
      </w:rPr>
      <w:pict w14:anchorId="375D0A7D">
        <v:rect id="_x0000_i1025" alt="" style="width:472.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BAC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0F45"/>
    <w:multiLevelType w:val="hybridMultilevel"/>
    <w:tmpl w:val="C51C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0D89"/>
    <w:multiLevelType w:val="hybridMultilevel"/>
    <w:tmpl w:val="D0AE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B2119"/>
    <w:multiLevelType w:val="singleLevel"/>
    <w:tmpl w:val="E2BAA882"/>
    <w:lvl w:ilvl="0">
      <w:start w:val="1"/>
      <w:numFmt w:val="decimal"/>
      <w:lvlText w:val="%1."/>
      <w:lvlJc w:val="left"/>
      <w:pPr>
        <w:tabs>
          <w:tab w:val="num" w:pos="720"/>
        </w:tabs>
        <w:ind w:left="720" w:hanging="720"/>
      </w:pPr>
      <w:rPr>
        <w:rFonts w:hint="default"/>
      </w:rPr>
    </w:lvl>
  </w:abstractNum>
  <w:abstractNum w:abstractNumId="4" w15:restartNumberingAfterBreak="0">
    <w:nsid w:val="3F7360A5"/>
    <w:multiLevelType w:val="hybridMultilevel"/>
    <w:tmpl w:val="7DEC5A0E"/>
    <w:lvl w:ilvl="0" w:tplc="2BEC8554">
      <w:start w:val="1"/>
      <w:numFmt w:val="decimal"/>
      <w:lvlText w:val="%1)"/>
      <w:lvlJc w:val="left"/>
      <w:pPr>
        <w:ind w:left="360" w:hanging="360"/>
      </w:pPr>
      <w:rPr>
        <w:rFonts w:ascii="Arial" w:eastAsia="Times New Roman" w:hAnsi="Arial" w:cs="Arial" w:hint="default"/>
        <w:color w:val="FF000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F95514"/>
    <w:multiLevelType w:val="multilevel"/>
    <w:tmpl w:val="74B0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35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C5657"/>
    <w:multiLevelType w:val="hybridMultilevel"/>
    <w:tmpl w:val="BCF20740"/>
    <w:lvl w:ilvl="0" w:tplc="7898FA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1870935">
    <w:abstractNumId w:val="3"/>
  </w:num>
  <w:num w:numId="2" w16cid:durableId="323701934">
    <w:abstractNumId w:val="6"/>
  </w:num>
  <w:num w:numId="3" w16cid:durableId="1321034756">
    <w:abstractNumId w:val="0"/>
  </w:num>
  <w:num w:numId="4" w16cid:durableId="2135755127">
    <w:abstractNumId w:val="7"/>
  </w:num>
  <w:num w:numId="5" w16cid:durableId="1590695975">
    <w:abstractNumId w:val="2"/>
  </w:num>
  <w:num w:numId="6" w16cid:durableId="296372963">
    <w:abstractNumId w:val="4"/>
  </w:num>
  <w:num w:numId="7" w16cid:durableId="904071649">
    <w:abstractNumId w:val="8"/>
  </w:num>
  <w:num w:numId="8" w16cid:durableId="544024432">
    <w:abstractNumId w:val="5"/>
  </w:num>
  <w:num w:numId="9" w16cid:durableId="64691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A"/>
    <w:rsid w:val="000003BA"/>
    <w:rsid w:val="00001DC4"/>
    <w:rsid w:val="0001043A"/>
    <w:rsid w:val="00023DB7"/>
    <w:rsid w:val="00025491"/>
    <w:rsid w:val="000308A9"/>
    <w:rsid w:val="00034901"/>
    <w:rsid w:val="00041DCE"/>
    <w:rsid w:val="0005074F"/>
    <w:rsid w:val="00051998"/>
    <w:rsid w:val="00052190"/>
    <w:rsid w:val="0005424E"/>
    <w:rsid w:val="000552B2"/>
    <w:rsid w:val="00056F02"/>
    <w:rsid w:val="00064E53"/>
    <w:rsid w:val="00065225"/>
    <w:rsid w:val="000818FB"/>
    <w:rsid w:val="000862C5"/>
    <w:rsid w:val="00095255"/>
    <w:rsid w:val="000A6D33"/>
    <w:rsid w:val="000B179B"/>
    <w:rsid w:val="000B2240"/>
    <w:rsid w:val="000B36A9"/>
    <w:rsid w:val="000B4828"/>
    <w:rsid w:val="000B54E9"/>
    <w:rsid w:val="000C6641"/>
    <w:rsid w:val="000D03AE"/>
    <w:rsid w:val="000D4B47"/>
    <w:rsid w:val="000F6861"/>
    <w:rsid w:val="000F6A10"/>
    <w:rsid w:val="00110343"/>
    <w:rsid w:val="0012798B"/>
    <w:rsid w:val="0014333B"/>
    <w:rsid w:val="00146097"/>
    <w:rsid w:val="0014621B"/>
    <w:rsid w:val="00147D2F"/>
    <w:rsid w:val="00155EA6"/>
    <w:rsid w:val="00156BD5"/>
    <w:rsid w:val="00163AB1"/>
    <w:rsid w:val="00165099"/>
    <w:rsid w:val="00170AC6"/>
    <w:rsid w:val="00170B73"/>
    <w:rsid w:val="0017227F"/>
    <w:rsid w:val="00181597"/>
    <w:rsid w:val="00182179"/>
    <w:rsid w:val="00185AB0"/>
    <w:rsid w:val="00194D64"/>
    <w:rsid w:val="001A0009"/>
    <w:rsid w:val="001A2BD1"/>
    <w:rsid w:val="001A343F"/>
    <w:rsid w:val="001A7060"/>
    <w:rsid w:val="001B13FE"/>
    <w:rsid w:val="001C272B"/>
    <w:rsid w:val="001C6A34"/>
    <w:rsid w:val="001C6BE9"/>
    <w:rsid w:val="001D1BF7"/>
    <w:rsid w:val="001D474F"/>
    <w:rsid w:val="001D6078"/>
    <w:rsid w:val="001E1A8F"/>
    <w:rsid w:val="001E32CD"/>
    <w:rsid w:val="001E63F0"/>
    <w:rsid w:val="001F33E0"/>
    <w:rsid w:val="001F3EA2"/>
    <w:rsid w:val="001F42CC"/>
    <w:rsid w:val="001F4F90"/>
    <w:rsid w:val="001F7069"/>
    <w:rsid w:val="00201EC3"/>
    <w:rsid w:val="002103B9"/>
    <w:rsid w:val="00211332"/>
    <w:rsid w:val="00212300"/>
    <w:rsid w:val="00221253"/>
    <w:rsid w:val="00224895"/>
    <w:rsid w:val="00225E1A"/>
    <w:rsid w:val="002271E3"/>
    <w:rsid w:val="0023188C"/>
    <w:rsid w:val="002346B2"/>
    <w:rsid w:val="0023625D"/>
    <w:rsid w:val="00236E06"/>
    <w:rsid w:val="00243DF0"/>
    <w:rsid w:val="00246179"/>
    <w:rsid w:val="00255C19"/>
    <w:rsid w:val="00256286"/>
    <w:rsid w:val="00271167"/>
    <w:rsid w:val="00274274"/>
    <w:rsid w:val="00277002"/>
    <w:rsid w:val="002801A6"/>
    <w:rsid w:val="00282D7D"/>
    <w:rsid w:val="00283C48"/>
    <w:rsid w:val="00283DD9"/>
    <w:rsid w:val="00285638"/>
    <w:rsid w:val="002916B8"/>
    <w:rsid w:val="002930F4"/>
    <w:rsid w:val="0029353E"/>
    <w:rsid w:val="002968C0"/>
    <w:rsid w:val="002B1293"/>
    <w:rsid w:val="002B426B"/>
    <w:rsid w:val="002B5AF1"/>
    <w:rsid w:val="002C6BF0"/>
    <w:rsid w:val="002D260F"/>
    <w:rsid w:val="002E1844"/>
    <w:rsid w:val="002E2CD7"/>
    <w:rsid w:val="002E5C30"/>
    <w:rsid w:val="00300210"/>
    <w:rsid w:val="00303659"/>
    <w:rsid w:val="00316B93"/>
    <w:rsid w:val="00317528"/>
    <w:rsid w:val="00331064"/>
    <w:rsid w:val="00332123"/>
    <w:rsid w:val="0034291A"/>
    <w:rsid w:val="00342CAB"/>
    <w:rsid w:val="003506E9"/>
    <w:rsid w:val="003554A5"/>
    <w:rsid w:val="00356392"/>
    <w:rsid w:val="00374AE0"/>
    <w:rsid w:val="0037555B"/>
    <w:rsid w:val="0037654B"/>
    <w:rsid w:val="003765C0"/>
    <w:rsid w:val="00377B88"/>
    <w:rsid w:val="0039047C"/>
    <w:rsid w:val="0039150D"/>
    <w:rsid w:val="003A140F"/>
    <w:rsid w:val="003A25A1"/>
    <w:rsid w:val="003A45A6"/>
    <w:rsid w:val="003A4DC5"/>
    <w:rsid w:val="003A6A37"/>
    <w:rsid w:val="003C142E"/>
    <w:rsid w:val="003C21FB"/>
    <w:rsid w:val="003C264E"/>
    <w:rsid w:val="003C2C6B"/>
    <w:rsid w:val="003C69D0"/>
    <w:rsid w:val="003E18B4"/>
    <w:rsid w:val="003E2A1A"/>
    <w:rsid w:val="003E4458"/>
    <w:rsid w:val="003E4465"/>
    <w:rsid w:val="003E5323"/>
    <w:rsid w:val="003F2D02"/>
    <w:rsid w:val="003F3EDF"/>
    <w:rsid w:val="003F4F20"/>
    <w:rsid w:val="003F65AE"/>
    <w:rsid w:val="00405452"/>
    <w:rsid w:val="00407095"/>
    <w:rsid w:val="004070F7"/>
    <w:rsid w:val="00407324"/>
    <w:rsid w:val="00411D19"/>
    <w:rsid w:val="00412402"/>
    <w:rsid w:val="00412F37"/>
    <w:rsid w:val="00413ADC"/>
    <w:rsid w:val="00425F15"/>
    <w:rsid w:val="00433431"/>
    <w:rsid w:val="004400A4"/>
    <w:rsid w:val="0044159D"/>
    <w:rsid w:val="00441747"/>
    <w:rsid w:val="00441965"/>
    <w:rsid w:val="00445A7B"/>
    <w:rsid w:val="00445F28"/>
    <w:rsid w:val="0045339D"/>
    <w:rsid w:val="00457505"/>
    <w:rsid w:val="0045757A"/>
    <w:rsid w:val="00460A79"/>
    <w:rsid w:val="00460C63"/>
    <w:rsid w:val="0046156D"/>
    <w:rsid w:val="00465FF3"/>
    <w:rsid w:val="004734C0"/>
    <w:rsid w:val="0047779B"/>
    <w:rsid w:val="00484061"/>
    <w:rsid w:val="004904B6"/>
    <w:rsid w:val="00490632"/>
    <w:rsid w:val="004911E9"/>
    <w:rsid w:val="00492780"/>
    <w:rsid w:val="004947E3"/>
    <w:rsid w:val="004951E4"/>
    <w:rsid w:val="00497353"/>
    <w:rsid w:val="004A4396"/>
    <w:rsid w:val="004B112F"/>
    <w:rsid w:val="004B6FDF"/>
    <w:rsid w:val="004C561D"/>
    <w:rsid w:val="004C6405"/>
    <w:rsid w:val="004D002C"/>
    <w:rsid w:val="004D7668"/>
    <w:rsid w:val="004E34E3"/>
    <w:rsid w:val="004E47D5"/>
    <w:rsid w:val="004E59C5"/>
    <w:rsid w:val="004F0566"/>
    <w:rsid w:val="004F49AF"/>
    <w:rsid w:val="004F5D4F"/>
    <w:rsid w:val="004F6CF6"/>
    <w:rsid w:val="00504A39"/>
    <w:rsid w:val="00524874"/>
    <w:rsid w:val="005359A3"/>
    <w:rsid w:val="00537CCE"/>
    <w:rsid w:val="005407A8"/>
    <w:rsid w:val="00541602"/>
    <w:rsid w:val="00541AAF"/>
    <w:rsid w:val="00552E96"/>
    <w:rsid w:val="00553EDE"/>
    <w:rsid w:val="00554187"/>
    <w:rsid w:val="00554347"/>
    <w:rsid w:val="00554CF8"/>
    <w:rsid w:val="005550A3"/>
    <w:rsid w:val="00555A34"/>
    <w:rsid w:val="00560C08"/>
    <w:rsid w:val="00590351"/>
    <w:rsid w:val="005914B0"/>
    <w:rsid w:val="0059283E"/>
    <w:rsid w:val="00597A41"/>
    <w:rsid w:val="00597AA2"/>
    <w:rsid w:val="00597ADC"/>
    <w:rsid w:val="005A1927"/>
    <w:rsid w:val="005B3651"/>
    <w:rsid w:val="005B3B3C"/>
    <w:rsid w:val="005C2068"/>
    <w:rsid w:val="005C7E04"/>
    <w:rsid w:val="005D243D"/>
    <w:rsid w:val="005D3087"/>
    <w:rsid w:val="005D3331"/>
    <w:rsid w:val="005E0276"/>
    <w:rsid w:val="005F061C"/>
    <w:rsid w:val="005F3102"/>
    <w:rsid w:val="005F4167"/>
    <w:rsid w:val="005F66E2"/>
    <w:rsid w:val="006055D5"/>
    <w:rsid w:val="00606243"/>
    <w:rsid w:val="006067FA"/>
    <w:rsid w:val="00607284"/>
    <w:rsid w:val="00611013"/>
    <w:rsid w:val="006178EC"/>
    <w:rsid w:val="00621CB2"/>
    <w:rsid w:val="00621D37"/>
    <w:rsid w:val="00633C41"/>
    <w:rsid w:val="00634425"/>
    <w:rsid w:val="00634D26"/>
    <w:rsid w:val="0063521D"/>
    <w:rsid w:val="00635652"/>
    <w:rsid w:val="00636ACA"/>
    <w:rsid w:val="00643C21"/>
    <w:rsid w:val="00646ECC"/>
    <w:rsid w:val="006537E1"/>
    <w:rsid w:val="0065492C"/>
    <w:rsid w:val="00654C77"/>
    <w:rsid w:val="00657ADE"/>
    <w:rsid w:val="0066142A"/>
    <w:rsid w:val="00663236"/>
    <w:rsid w:val="00675F54"/>
    <w:rsid w:val="00682C5C"/>
    <w:rsid w:val="00683C10"/>
    <w:rsid w:val="00686A6B"/>
    <w:rsid w:val="006878A9"/>
    <w:rsid w:val="00692ACC"/>
    <w:rsid w:val="006970F4"/>
    <w:rsid w:val="006A06D4"/>
    <w:rsid w:val="006A512F"/>
    <w:rsid w:val="006A5C27"/>
    <w:rsid w:val="006A632F"/>
    <w:rsid w:val="006B282A"/>
    <w:rsid w:val="006C754E"/>
    <w:rsid w:val="006E363D"/>
    <w:rsid w:val="006F4665"/>
    <w:rsid w:val="006F6186"/>
    <w:rsid w:val="007008AB"/>
    <w:rsid w:val="00713043"/>
    <w:rsid w:val="00714386"/>
    <w:rsid w:val="00721F17"/>
    <w:rsid w:val="007225CB"/>
    <w:rsid w:val="00722EE2"/>
    <w:rsid w:val="00736C0A"/>
    <w:rsid w:val="00741B0A"/>
    <w:rsid w:val="007438A1"/>
    <w:rsid w:val="00744BDA"/>
    <w:rsid w:val="00747EE4"/>
    <w:rsid w:val="007500D2"/>
    <w:rsid w:val="00752604"/>
    <w:rsid w:val="00760F9F"/>
    <w:rsid w:val="0077358E"/>
    <w:rsid w:val="00781B8F"/>
    <w:rsid w:val="00782CA9"/>
    <w:rsid w:val="0078717D"/>
    <w:rsid w:val="00790892"/>
    <w:rsid w:val="00792072"/>
    <w:rsid w:val="00796689"/>
    <w:rsid w:val="0079703F"/>
    <w:rsid w:val="007A1717"/>
    <w:rsid w:val="007B00DC"/>
    <w:rsid w:val="007B0ADC"/>
    <w:rsid w:val="007B5FDB"/>
    <w:rsid w:val="007B73A0"/>
    <w:rsid w:val="007B7967"/>
    <w:rsid w:val="007C08B2"/>
    <w:rsid w:val="007C14BC"/>
    <w:rsid w:val="007C6DF1"/>
    <w:rsid w:val="007D0B45"/>
    <w:rsid w:val="007D33FC"/>
    <w:rsid w:val="007D4689"/>
    <w:rsid w:val="007D4891"/>
    <w:rsid w:val="007D62DB"/>
    <w:rsid w:val="007D639C"/>
    <w:rsid w:val="007E1777"/>
    <w:rsid w:val="007E53B6"/>
    <w:rsid w:val="007E614A"/>
    <w:rsid w:val="00803802"/>
    <w:rsid w:val="00804B3C"/>
    <w:rsid w:val="008060CE"/>
    <w:rsid w:val="00807A1F"/>
    <w:rsid w:val="00807A65"/>
    <w:rsid w:val="00816F03"/>
    <w:rsid w:val="00820D6B"/>
    <w:rsid w:val="008249DC"/>
    <w:rsid w:val="00830D13"/>
    <w:rsid w:val="00834A9B"/>
    <w:rsid w:val="00835715"/>
    <w:rsid w:val="008460CD"/>
    <w:rsid w:val="00846356"/>
    <w:rsid w:val="008464B8"/>
    <w:rsid w:val="008469F7"/>
    <w:rsid w:val="0085300D"/>
    <w:rsid w:val="00857160"/>
    <w:rsid w:val="00864D15"/>
    <w:rsid w:val="00864FB2"/>
    <w:rsid w:val="008666E2"/>
    <w:rsid w:val="008706C9"/>
    <w:rsid w:val="00871ED3"/>
    <w:rsid w:val="00876EBB"/>
    <w:rsid w:val="008943C1"/>
    <w:rsid w:val="00895240"/>
    <w:rsid w:val="00897641"/>
    <w:rsid w:val="00897892"/>
    <w:rsid w:val="00897A6B"/>
    <w:rsid w:val="008A28F1"/>
    <w:rsid w:val="008C0910"/>
    <w:rsid w:val="008C285D"/>
    <w:rsid w:val="008C52ED"/>
    <w:rsid w:val="008C7D30"/>
    <w:rsid w:val="008D14C5"/>
    <w:rsid w:val="008D3662"/>
    <w:rsid w:val="008D6B81"/>
    <w:rsid w:val="008D6F6D"/>
    <w:rsid w:val="008E3128"/>
    <w:rsid w:val="008E321C"/>
    <w:rsid w:val="00903594"/>
    <w:rsid w:val="00903940"/>
    <w:rsid w:val="00910599"/>
    <w:rsid w:val="00921871"/>
    <w:rsid w:val="009218E9"/>
    <w:rsid w:val="009259BA"/>
    <w:rsid w:val="00930B85"/>
    <w:rsid w:val="0093340D"/>
    <w:rsid w:val="00946553"/>
    <w:rsid w:val="00950C0A"/>
    <w:rsid w:val="00954F37"/>
    <w:rsid w:val="00957C14"/>
    <w:rsid w:val="00961C08"/>
    <w:rsid w:val="009653EE"/>
    <w:rsid w:val="0097037F"/>
    <w:rsid w:val="00973A64"/>
    <w:rsid w:val="0097454B"/>
    <w:rsid w:val="00990A59"/>
    <w:rsid w:val="00996DF2"/>
    <w:rsid w:val="009A0529"/>
    <w:rsid w:val="009B4681"/>
    <w:rsid w:val="009B538A"/>
    <w:rsid w:val="009C0996"/>
    <w:rsid w:val="009C544C"/>
    <w:rsid w:val="009D13A4"/>
    <w:rsid w:val="009D4716"/>
    <w:rsid w:val="009E1058"/>
    <w:rsid w:val="009E2791"/>
    <w:rsid w:val="009E5A91"/>
    <w:rsid w:val="009F31C0"/>
    <w:rsid w:val="009F3940"/>
    <w:rsid w:val="009F6BB7"/>
    <w:rsid w:val="00A010D8"/>
    <w:rsid w:val="00A048D2"/>
    <w:rsid w:val="00A0761F"/>
    <w:rsid w:val="00A0793A"/>
    <w:rsid w:val="00A23081"/>
    <w:rsid w:val="00A231F3"/>
    <w:rsid w:val="00A25095"/>
    <w:rsid w:val="00A26E41"/>
    <w:rsid w:val="00A271AD"/>
    <w:rsid w:val="00A3769C"/>
    <w:rsid w:val="00A43EF9"/>
    <w:rsid w:val="00A44900"/>
    <w:rsid w:val="00A508EC"/>
    <w:rsid w:val="00A53EAB"/>
    <w:rsid w:val="00A56C67"/>
    <w:rsid w:val="00A56EE3"/>
    <w:rsid w:val="00A610F3"/>
    <w:rsid w:val="00A61AA2"/>
    <w:rsid w:val="00A644B1"/>
    <w:rsid w:val="00A652C1"/>
    <w:rsid w:val="00A654F8"/>
    <w:rsid w:val="00A6737E"/>
    <w:rsid w:val="00A67EA4"/>
    <w:rsid w:val="00A71174"/>
    <w:rsid w:val="00A726A0"/>
    <w:rsid w:val="00A82032"/>
    <w:rsid w:val="00A9091A"/>
    <w:rsid w:val="00A931ED"/>
    <w:rsid w:val="00A9735D"/>
    <w:rsid w:val="00AB1866"/>
    <w:rsid w:val="00AB434A"/>
    <w:rsid w:val="00AB751A"/>
    <w:rsid w:val="00AB7D15"/>
    <w:rsid w:val="00AC0C79"/>
    <w:rsid w:val="00AC0F9D"/>
    <w:rsid w:val="00AC5D4F"/>
    <w:rsid w:val="00AC72BD"/>
    <w:rsid w:val="00AD370A"/>
    <w:rsid w:val="00AD5BA7"/>
    <w:rsid w:val="00AD5CDB"/>
    <w:rsid w:val="00AD69FD"/>
    <w:rsid w:val="00AD73CD"/>
    <w:rsid w:val="00AE3C5F"/>
    <w:rsid w:val="00AE46C9"/>
    <w:rsid w:val="00AE5D29"/>
    <w:rsid w:val="00AE6F3B"/>
    <w:rsid w:val="00AF1A38"/>
    <w:rsid w:val="00AF30F2"/>
    <w:rsid w:val="00B0610D"/>
    <w:rsid w:val="00B07E32"/>
    <w:rsid w:val="00B1141C"/>
    <w:rsid w:val="00B12D60"/>
    <w:rsid w:val="00B16DAD"/>
    <w:rsid w:val="00B17031"/>
    <w:rsid w:val="00B30898"/>
    <w:rsid w:val="00B33082"/>
    <w:rsid w:val="00B35F2B"/>
    <w:rsid w:val="00B361CA"/>
    <w:rsid w:val="00B3639A"/>
    <w:rsid w:val="00B42B9E"/>
    <w:rsid w:val="00B43340"/>
    <w:rsid w:val="00B45914"/>
    <w:rsid w:val="00B474A6"/>
    <w:rsid w:val="00B60154"/>
    <w:rsid w:val="00B66DC2"/>
    <w:rsid w:val="00B72C46"/>
    <w:rsid w:val="00B74E8C"/>
    <w:rsid w:val="00B77356"/>
    <w:rsid w:val="00B80660"/>
    <w:rsid w:val="00B808B3"/>
    <w:rsid w:val="00B81B31"/>
    <w:rsid w:val="00B83D08"/>
    <w:rsid w:val="00B8416F"/>
    <w:rsid w:val="00B85CF8"/>
    <w:rsid w:val="00B8656B"/>
    <w:rsid w:val="00B87D9B"/>
    <w:rsid w:val="00B94512"/>
    <w:rsid w:val="00B964CC"/>
    <w:rsid w:val="00B977C1"/>
    <w:rsid w:val="00BA3D21"/>
    <w:rsid w:val="00BB3087"/>
    <w:rsid w:val="00BC435B"/>
    <w:rsid w:val="00BC6498"/>
    <w:rsid w:val="00BD143A"/>
    <w:rsid w:val="00BD22EC"/>
    <w:rsid w:val="00BD3F4B"/>
    <w:rsid w:val="00BE0556"/>
    <w:rsid w:val="00BE1218"/>
    <w:rsid w:val="00BE5DC7"/>
    <w:rsid w:val="00BE68AA"/>
    <w:rsid w:val="00BE6A44"/>
    <w:rsid w:val="00BF28A4"/>
    <w:rsid w:val="00BF575F"/>
    <w:rsid w:val="00C015C5"/>
    <w:rsid w:val="00C03CB3"/>
    <w:rsid w:val="00C11659"/>
    <w:rsid w:val="00C17810"/>
    <w:rsid w:val="00C20266"/>
    <w:rsid w:val="00C20C33"/>
    <w:rsid w:val="00C21DB3"/>
    <w:rsid w:val="00C225C9"/>
    <w:rsid w:val="00C236CE"/>
    <w:rsid w:val="00C24CF7"/>
    <w:rsid w:val="00C30EC8"/>
    <w:rsid w:val="00C313F3"/>
    <w:rsid w:val="00C369F8"/>
    <w:rsid w:val="00C37896"/>
    <w:rsid w:val="00C40D2C"/>
    <w:rsid w:val="00C42EAA"/>
    <w:rsid w:val="00C45DF2"/>
    <w:rsid w:val="00C47C85"/>
    <w:rsid w:val="00C5526C"/>
    <w:rsid w:val="00C61AA9"/>
    <w:rsid w:val="00C62FFB"/>
    <w:rsid w:val="00C633DF"/>
    <w:rsid w:val="00C63FF4"/>
    <w:rsid w:val="00C64963"/>
    <w:rsid w:val="00C64CF4"/>
    <w:rsid w:val="00C81034"/>
    <w:rsid w:val="00C814E2"/>
    <w:rsid w:val="00C85615"/>
    <w:rsid w:val="00C9659F"/>
    <w:rsid w:val="00C9739B"/>
    <w:rsid w:val="00C97C52"/>
    <w:rsid w:val="00CB0B90"/>
    <w:rsid w:val="00CB10CC"/>
    <w:rsid w:val="00CB64F3"/>
    <w:rsid w:val="00CD2548"/>
    <w:rsid w:val="00CD4667"/>
    <w:rsid w:val="00CD4BDF"/>
    <w:rsid w:val="00CD7F1E"/>
    <w:rsid w:val="00CE03C1"/>
    <w:rsid w:val="00CE441A"/>
    <w:rsid w:val="00CF4701"/>
    <w:rsid w:val="00D059F2"/>
    <w:rsid w:val="00D10A10"/>
    <w:rsid w:val="00D14EE3"/>
    <w:rsid w:val="00D16A92"/>
    <w:rsid w:val="00D17A5E"/>
    <w:rsid w:val="00D17CA2"/>
    <w:rsid w:val="00D24336"/>
    <w:rsid w:val="00D275A9"/>
    <w:rsid w:val="00D34310"/>
    <w:rsid w:val="00D42BFF"/>
    <w:rsid w:val="00D4642A"/>
    <w:rsid w:val="00D46DF9"/>
    <w:rsid w:val="00D47521"/>
    <w:rsid w:val="00D5266E"/>
    <w:rsid w:val="00D53B38"/>
    <w:rsid w:val="00D544AA"/>
    <w:rsid w:val="00D5703F"/>
    <w:rsid w:val="00D60921"/>
    <w:rsid w:val="00D63543"/>
    <w:rsid w:val="00D73479"/>
    <w:rsid w:val="00D75A87"/>
    <w:rsid w:val="00D827CE"/>
    <w:rsid w:val="00D918CB"/>
    <w:rsid w:val="00D91EB4"/>
    <w:rsid w:val="00D97343"/>
    <w:rsid w:val="00DA18D9"/>
    <w:rsid w:val="00DA2152"/>
    <w:rsid w:val="00DA3BA9"/>
    <w:rsid w:val="00DA4260"/>
    <w:rsid w:val="00DA5A29"/>
    <w:rsid w:val="00DA6588"/>
    <w:rsid w:val="00DA7D82"/>
    <w:rsid w:val="00DB01EC"/>
    <w:rsid w:val="00DB0806"/>
    <w:rsid w:val="00DB1BDD"/>
    <w:rsid w:val="00DB4C52"/>
    <w:rsid w:val="00DC0F6D"/>
    <w:rsid w:val="00DC180A"/>
    <w:rsid w:val="00DC3050"/>
    <w:rsid w:val="00DD1CDD"/>
    <w:rsid w:val="00DD4716"/>
    <w:rsid w:val="00DE25C7"/>
    <w:rsid w:val="00DE48F1"/>
    <w:rsid w:val="00DE7817"/>
    <w:rsid w:val="00DF0EC6"/>
    <w:rsid w:val="00DF390A"/>
    <w:rsid w:val="00DF636F"/>
    <w:rsid w:val="00DF6375"/>
    <w:rsid w:val="00DF7492"/>
    <w:rsid w:val="00E0002C"/>
    <w:rsid w:val="00E01486"/>
    <w:rsid w:val="00E053EE"/>
    <w:rsid w:val="00E078DC"/>
    <w:rsid w:val="00E07BF1"/>
    <w:rsid w:val="00E10C06"/>
    <w:rsid w:val="00E10CF2"/>
    <w:rsid w:val="00E10ED4"/>
    <w:rsid w:val="00E121C3"/>
    <w:rsid w:val="00E1353D"/>
    <w:rsid w:val="00E14DD8"/>
    <w:rsid w:val="00E20B17"/>
    <w:rsid w:val="00E2222D"/>
    <w:rsid w:val="00E26625"/>
    <w:rsid w:val="00E337DA"/>
    <w:rsid w:val="00E33FBE"/>
    <w:rsid w:val="00E349EF"/>
    <w:rsid w:val="00E35A68"/>
    <w:rsid w:val="00E411E3"/>
    <w:rsid w:val="00E426DA"/>
    <w:rsid w:val="00E43CFD"/>
    <w:rsid w:val="00E464DA"/>
    <w:rsid w:val="00E53EC2"/>
    <w:rsid w:val="00E54D05"/>
    <w:rsid w:val="00E601B4"/>
    <w:rsid w:val="00E60E1D"/>
    <w:rsid w:val="00E63A3D"/>
    <w:rsid w:val="00E63EC5"/>
    <w:rsid w:val="00E6669B"/>
    <w:rsid w:val="00E70A2C"/>
    <w:rsid w:val="00E713DF"/>
    <w:rsid w:val="00E73BA2"/>
    <w:rsid w:val="00E74292"/>
    <w:rsid w:val="00E80A1F"/>
    <w:rsid w:val="00E8116A"/>
    <w:rsid w:val="00E81303"/>
    <w:rsid w:val="00E82A7A"/>
    <w:rsid w:val="00E86AD8"/>
    <w:rsid w:val="00E9014F"/>
    <w:rsid w:val="00E905F4"/>
    <w:rsid w:val="00E91311"/>
    <w:rsid w:val="00E96E34"/>
    <w:rsid w:val="00EA2850"/>
    <w:rsid w:val="00EA2966"/>
    <w:rsid w:val="00EA2F31"/>
    <w:rsid w:val="00EA3A6E"/>
    <w:rsid w:val="00EA4E95"/>
    <w:rsid w:val="00EB149A"/>
    <w:rsid w:val="00EB3978"/>
    <w:rsid w:val="00EB4776"/>
    <w:rsid w:val="00EB4846"/>
    <w:rsid w:val="00ED10B4"/>
    <w:rsid w:val="00ED2F12"/>
    <w:rsid w:val="00ED46F6"/>
    <w:rsid w:val="00ED4DAB"/>
    <w:rsid w:val="00ED543F"/>
    <w:rsid w:val="00ED5CE0"/>
    <w:rsid w:val="00EE14EA"/>
    <w:rsid w:val="00EF06E8"/>
    <w:rsid w:val="00EF1405"/>
    <w:rsid w:val="00EF49E0"/>
    <w:rsid w:val="00EF5943"/>
    <w:rsid w:val="00EF6AAF"/>
    <w:rsid w:val="00F002E6"/>
    <w:rsid w:val="00F076F4"/>
    <w:rsid w:val="00F07F9F"/>
    <w:rsid w:val="00F115A8"/>
    <w:rsid w:val="00F21A42"/>
    <w:rsid w:val="00F22988"/>
    <w:rsid w:val="00F22E78"/>
    <w:rsid w:val="00F23135"/>
    <w:rsid w:val="00F25C50"/>
    <w:rsid w:val="00F42933"/>
    <w:rsid w:val="00F439DA"/>
    <w:rsid w:val="00F4408E"/>
    <w:rsid w:val="00F446D0"/>
    <w:rsid w:val="00F47F0C"/>
    <w:rsid w:val="00F5018A"/>
    <w:rsid w:val="00F538AB"/>
    <w:rsid w:val="00F56205"/>
    <w:rsid w:val="00F61006"/>
    <w:rsid w:val="00F73ECF"/>
    <w:rsid w:val="00F75F4E"/>
    <w:rsid w:val="00F76907"/>
    <w:rsid w:val="00F77167"/>
    <w:rsid w:val="00F778B9"/>
    <w:rsid w:val="00F77D7F"/>
    <w:rsid w:val="00F8094D"/>
    <w:rsid w:val="00F84500"/>
    <w:rsid w:val="00F879AB"/>
    <w:rsid w:val="00F97A14"/>
    <w:rsid w:val="00FA244F"/>
    <w:rsid w:val="00FA4A04"/>
    <w:rsid w:val="00FA5C3E"/>
    <w:rsid w:val="00FA67F6"/>
    <w:rsid w:val="00FB4BE0"/>
    <w:rsid w:val="00FB59CC"/>
    <w:rsid w:val="00FC51BB"/>
    <w:rsid w:val="00FC69C9"/>
    <w:rsid w:val="00FD014C"/>
    <w:rsid w:val="00FD1925"/>
    <w:rsid w:val="00FD51CD"/>
    <w:rsid w:val="00FE36EF"/>
    <w:rsid w:val="00FE39B7"/>
    <w:rsid w:val="00FF0A7F"/>
    <w:rsid w:val="00FF388E"/>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E8631"/>
  <w15:chartTrackingRefBased/>
  <w15:docId w15:val="{EEEC57F0-DCE3-1B41-9A2F-C5D1E319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rsid w:val="005F3102"/>
    <w:pPr>
      <w:keepNext/>
      <w:jc w:val="center"/>
      <w:outlineLvl w:val="0"/>
    </w:pPr>
    <w:rPr>
      <w:b/>
      <w:szCs w:val="20"/>
    </w:rPr>
  </w:style>
  <w:style w:type="paragraph" w:styleId="Heading3">
    <w:name w:val="heading 3"/>
    <w:basedOn w:val="Normal"/>
    <w:next w:val="Normal"/>
    <w:qFormat/>
    <w:rsid w:val="005F3102"/>
    <w:pPr>
      <w:keepNext/>
      <w:ind w:left="720"/>
      <w:jc w:val="center"/>
      <w:outlineLvl w:val="2"/>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AD8"/>
    <w:pPr>
      <w:tabs>
        <w:tab w:val="center" w:pos="4153"/>
        <w:tab w:val="right" w:pos="8306"/>
      </w:tabs>
    </w:pPr>
  </w:style>
  <w:style w:type="paragraph" w:styleId="Footer">
    <w:name w:val="footer"/>
    <w:basedOn w:val="Normal"/>
    <w:rsid w:val="00E86AD8"/>
    <w:pPr>
      <w:tabs>
        <w:tab w:val="center" w:pos="4153"/>
        <w:tab w:val="right" w:pos="8306"/>
      </w:tabs>
    </w:pPr>
  </w:style>
  <w:style w:type="table" w:styleId="TableGrid">
    <w:name w:val="Table Grid"/>
    <w:basedOn w:val="TableNormal"/>
    <w:rsid w:val="00E8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6AD8"/>
    <w:rPr>
      <w:rFonts w:ascii="Tahoma" w:hAnsi="Tahoma" w:cs="Tahoma"/>
      <w:sz w:val="16"/>
      <w:szCs w:val="16"/>
    </w:rPr>
  </w:style>
  <w:style w:type="character" w:styleId="Hyperlink">
    <w:name w:val="Hyperlink"/>
    <w:uiPriority w:val="99"/>
    <w:rsid w:val="000552B2"/>
    <w:rPr>
      <w:color w:val="0000FF"/>
      <w:u w:val="single"/>
    </w:rPr>
  </w:style>
  <w:style w:type="character" w:styleId="PageNumber">
    <w:name w:val="page number"/>
    <w:basedOn w:val="DefaultParagraphFont"/>
    <w:rsid w:val="00E53EC2"/>
  </w:style>
  <w:style w:type="paragraph" w:customStyle="1" w:styleId="Default">
    <w:name w:val="Default"/>
    <w:uiPriority w:val="99"/>
    <w:rsid w:val="005F4167"/>
    <w:pPr>
      <w:widowControl w:val="0"/>
      <w:autoSpaceDE w:val="0"/>
      <w:autoSpaceDN w:val="0"/>
      <w:adjustRightInd w:val="0"/>
      <w:jc w:val="both"/>
    </w:pPr>
    <w:rPr>
      <w:rFonts w:ascii="Arial" w:hAnsi="Arial" w:cs="Arial"/>
      <w:color w:val="000000"/>
      <w:sz w:val="24"/>
      <w:szCs w:val="24"/>
      <w:lang w:eastAsia="en-GB"/>
    </w:rPr>
  </w:style>
  <w:style w:type="paragraph" w:styleId="NormalWeb">
    <w:name w:val="Normal (Web)"/>
    <w:basedOn w:val="Normal"/>
    <w:uiPriority w:val="99"/>
    <w:unhideWhenUsed/>
    <w:rsid w:val="005F4167"/>
    <w:pPr>
      <w:spacing w:before="100" w:beforeAutospacing="1" w:after="100" w:afterAutospacing="1"/>
    </w:pPr>
  </w:style>
  <w:style w:type="paragraph" w:styleId="BodyText">
    <w:name w:val="Body Text"/>
    <w:basedOn w:val="Normal"/>
    <w:link w:val="BodyTextChar"/>
    <w:rsid w:val="00C81034"/>
    <w:rPr>
      <w:rFonts w:ascii="Arial" w:hAnsi="Arial"/>
      <w:szCs w:val="20"/>
    </w:rPr>
  </w:style>
  <w:style w:type="character" w:customStyle="1" w:styleId="BodyTextChar">
    <w:name w:val="Body Text Char"/>
    <w:link w:val="BodyText"/>
    <w:rsid w:val="00C81034"/>
    <w:rPr>
      <w:rFonts w:ascii="Arial" w:hAnsi="Arial"/>
      <w:sz w:val="24"/>
      <w:lang w:eastAsia="en-GB"/>
    </w:rPr>
  </w:style>
  <w:style w:type="character" w:customStyle="1" w:styleId="apple-converted-space">
    <w:name w:val="apple-converted-space"/>
    <w:rsid w:val="00300210"/>
  </w:style>
  <w:style w:type="character" w:styleId="UnresolvedMention">
    <w:name w:val="Unresolved Mention"/>
    <w:uiPriority w:val="47"/>
    <w:rsid w:val="00541AAF"/>
    <w:rPr>
      <w:color w:val="605E5C"/>
      <w:shd w:val="clear" w:color="auto" w:fill="E1DFDD"/>
    </w:rPr>
  </w:style>
  <w:style w:type="character" w:styleId="FollowedHyperlink">
    <w:name w:val="FollowedHyperlink"/>
    <w:uiPriority w:val="99"/>
    <w:semiHidden/>
    <w:unhideWhenUsed/>
    <w:rsid w:val="00DE25C7"/>
    <w:rPr>
      <w:color w:val="954F72"/>
      <w:u w:val="single"/>
    </w:rPr>
  </w:style>
  <w:style w:type="paragraph" w:styleId="Revision">
    <w:name w:val="Revision"/>
    <w:hidden/>
    <w:uiPriority w:val="71"/>
    <w:rsid w:val="00441965"/>
    <w:rPr>
      <w:sz w:val="24"/>
      <w:szCs w:val="24"/>
      <w:lang w:eastAsia="en-GB"/>
    </w:rPr>
  </w:style>
  <w:style w:type="paragraph" w:styleId="ListParagraph">
    <w:name w:val="List Paragraph"/>
    <w:basedOn w:val="Normal"/>
    <w:uiPriority w:val="72"/>
    <w:qFormat/>
    <w:rsid w:val="00F115A8"/>
    <w:pPr>
      <w:ind w:left="720"/>
      <w:contextualSpacing/>
    </w:pPr>
  </w:style>
  <w:style w:type="character" w:styleId="CommentReference">
    <w:name w:val="annotation reference"/>
    <w:basedOn w:val="DefaultParagraphFont"/>
    <w:uiPriority w:val="99"/>
    <w:semiHidden/>
    <w:unhideWhenUsed/>
    <w:rsid w:val="00A25095"/>
    <w:rPr>
      <w:sz w:val="16"/>
      <w:szCs w:val="16"/>
    </w:rPr>
  </w:style>
  <w:style w:type="paragraph" w:styleId="CommentText">
    <w:name w:val="annotation text"/>
    <w:basedOn w:val="Normal"/>
    <w:link w:val="CommentTextChar"/>
    <w:uiPriority w:val="99"/>
    <w:semiHidden/>
    <w:unhideWhenUsed/>
    <w:rsid w:val="00A25095"/>
    <w:rPr>
      <w:sz w:val="20"/>
      <w:szCs w:val="20"/>
    </w:rPr>
  </w:style>
  <w:style w:type="character" w:customStyle="1" w:styleId="CommentTextChar">
    <w:name w:val="Comment Text Char"/>
    <w:basedOn w:val="DefaultParagraphFont"/>
    <w:link w:val="CommentText"/>
    <w:uiPriority w:val="99"/>
    <w:semiHidden/>
    <w:rsid w:val="00A25095"/>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5862">
      <w:bodyDiv w:val="1"/>
      <w:marLeft w:val="0"/>
      <w:marRight w:val="0"/>
      <w:marTop w:val="0"/>
      <w:marBottom w:val="0"/>
      <w:divBdr>
        <w:top w:val="none" w:sz="0" w:space="0" w:color="auto"/>
        <w:left w:val="none" w:sz="0" w:space="0" w:color="auto"/>
        <w:bottom w:val="none" w:sz="0" w:space="0" w:color="auto"/>
        <w:right w:val="none" w:sz="0" w:space="0" w:color="auto"/>
      </w:divBdr>
      <w:divsChild>
        <w:div w:id="2052799330">
          <w:marLeft w:val="0"/>
          <w:marRight w:val="0"/>
          <w:marTop w:val="0"/>
          <w:marBottom w:val="0"/>
          <w:divBdr>
            <w:top w:val="none" w:sz="0" w:space="0" w:color="auto"/>
            <w:left w:val="none" w:sz="0" w:space="0" w:color="auto"/>
            <w:bottom w:val="none" w:sz="0" w:space="0" w:color="auto"/>
            <w:right w:val="none" w:sz="0" w:space="0" w:color="auto"/>
          </w:divBdr>
          <w:divsChild>
            <w:div w:id="72163900">
              <w:marLeft w:val="0"/>
              <w:marRight w:val="0"/>
              <w:marTop w:val="0"/>
              <w:marBottom w:val="0"/>
              <w:divBdr>
                <w:top w:val="none" w:sz="0" w:space="0" w:color="auto"/>
                <w:left w:val="none" w:sz="0" w:space="0" w:color="auto"/>
                <w:bottom w:val="none" w:sz="0" w:space="0" w:color="auto"/>
                <w:right w:val="none" w:sz="0" w:space="0" w:color="auto"/>
              </w:divBdr>
              <w:divsChild>
                <w:div w:id="13736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rwick.ac.uk/services/idc/dataprotection/privacynotices/researchprivacynotic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governance@warwick.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eedback@uhcw.nhs.uk" TargetMode="External"/><Relationship Id="rId4" Type="http://schemas.openxmlformats.org/officeDocument/2006/relationships/webSettings" Target="webSettings.xml"/><Relationship Id="rId9" Type="http://schemas.openxmlformats.org/officeDocument/2006/relationships/hyperlink" Target="mailto:GDPR@warwick.ac.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2630</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Centre for Reproductive Medicine</vt:lpstr>
    </vt:vector>
  </TitlesOfParts>
  <Company>UHCW NHS Trust</Company>
  <LinksUpToDate>false</LinksUpToDate>
  <CharactersWithSpaces>16317</CharactersWithSpaces>
  <SharedDoc>false</SharedDoc>
  <HLinks>
    <vt:vector size="30" baseType="variant">
      <vt:variant>
        <vt:i4>852087</vt:i4>
      </vt:variant>
      <vt:variant>
        <vt:i4>9</vt:i4>
      </vt:variant>
      <vt:variant>
        <vt:i4>0</vt:i4>
      </vt:variant>
      <vt:variant>
        <vt:i4>5</vt:i4>
      </vt:variant>
      <vt:variant>
        <vt:lpwstr>mailto:researchgovernance@warwick.ac.uk</vt:lpwstr>
      </vt:variant>
      <vt:variant>
        <vt:lpwstr/>
      </vt:variant>
      <vt:variant>
        <vt:i4>5701695</vt:i4>
      </vt:variant>
      <vt:variant>
        <vt:i4>6</vt:i4>
      </vt:variant>
      <vt:variant>
        <vt:i4>0</vt:i4>
      </vt:variant>
      <vt:variant>
        <vt:i4>5</vt:i4>
      </vt:variant>
      <vt:variant>
        <vt:lpwstr>mailto:feedback@uhcw.nhs.uk</vt:lpwstr>
      </vt:variant>
      <vt:variant>
        <vt:lpwstr/>
      </vt:variant>
      <vt:variant>
        <vt:i4>7864340</vt:i4>
      </vt:variant>
      <vt:variant>
        <vt:i4>3</vt:i4>
      </vt:variant>
      <vt:variant>
        <vt:i4>0</vt:i4>
      </vt:variant>
      <vt:variant>
        <vt:i4>5</vt:i4>
      </vt:variant>
      <vt:variant>
        <vt:lpwstr>mailto:GDPR@warwick.ac.uk</vt:lpwstr>
      </vt:variant>
      <vt:variant>
        <vt:lpwstr/>
      </vt:variant>
      <vt:variant>
        <vt:i4>2621473</vt:i4>
      </vt:variant>
      <vt:variant>
        <vt:i4>0</vt:i4>
      </vt:variant>
      <vt:variant>
        <vt:i4>0</vt:i4>
      </vt:variant>
      <vt:variant>
        <vt:i4>5</vt:i4>
      </vt:variant>
      <vt:variant>
        <vt:lpwstr>https://warwick.ac.uk/services/idc/dataprotection/privacynotices/researchprivacynotice</vt:lpwstr>
      </vt:variant>
      <vt:variant>
        <vt:lpwstr/>
      </vt:variant>
      <vt:variant>
        <vt:i4>7209013</vt:i4>
      </vt:variant>
      <vt:variant>
        <vt:i4>-1</vt:i4>
      </vt:variant>
      <vt:variant>
        <vt:i4>2050</vt:i4>
      </vt:variant>
      <vt:variant>
        <vt:i4>4</vt:i4>
      </vt:variant>
      <vt:variant>
        <vt:lpwstr>http://www.google.co.uk/url?sa=i&amp;rct=j&amp;q=&amp;esrc=s&amp;source=images&amp;cd=&amp;cad=rja&amp;uact=8&amp;ved=0ahUKEwiAxvrC7IvLAhWHyRQKHWKvAtMQjRwIBw&amp;url=http://www.theguardian.com/education/2015/apr/24/warwick-students-angry-at-new-university-logo&amp;psig=AFQjCNFrycuCRNkVUcT5YxmXgai1ROBNFg&amp;ust=1456246880482606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Reproductive Medicine</dc:title>
  <dc:subject/>
  <dc:creator>martinl</dc:creator>
  <cp:keywords/>
  <cp:lastModifiedBy>Hartshorne, Geraldine</cp:lastModifiedBy>
  <cp:revision>2</cp:revision>
  <cp:lastPrinted>2009-05-12T09:14:00Z</cp:lastPrinted>
  <dcterms:created xsi:type="dcterms:W3CDTF">2022-05-20T15:48:00Z</dcterms:created>
  <dcterms:modified xsi:type="dcterms:W3CDTF">2022-05-20T15:48:00Z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-816067195</vt:i4>
  </property>
  <property fmtid="{D5CDD505-2E9C-101B-9397-08002B2CF9AE}" pid="3" name="_EmailSubject">
    <vt:lpwstr>research consent forms/info sheets</vt:lpwstr>
  </property>
  <property fmtid="{D5CDD505-2E9C-101B-9397-08002B2CF9AE}" pid="4" name="_AuthorEmail">
    <vt:lpwstr>lisa.martin@uhcw.nhs.uk</vt:lpwstr>
  </property>
  <property fmtid="{D5CDD505-2E9C-101B-9397-08002B2CF9AE}" pid="5" name="_AuthorEmailDisplayName">
    <vt:lpwstr>Martin Lisa (RKB) CRM Quality Manager</vt:lpwstr>
  </property>
  <property fmtid="{D5CDD505-2E9C-101B-9397-08002B2CF9AE}" pid="6" name="_NewReviewCycle">
    <vt:lpwstr/>
  </property>
  <property fmtid="{D5CDD505-2E9C-101B-9397-08002B2CF9AE}" pid="7" name="_PreviousAdHocReviewCycleID">
    <vt:i4>2008856233</vt:i4>
  </property>
</Properties>
</file>